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634047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3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34047">
        <w:rPr>
          <w:sz w:val="32"/>
          <w:szCs w:val="32"/>
        </w:rPr>
        <w:t>10</w:t>
      </w:r>
      <w:r w:rsidR="00467D26">
        <w:rPr>
          <w:sz w:val="32"/>
          <w:szCs w:val="32"/>
        </w:rPr>
        <w:t>0</w:t>
      </w:r>
      <w:r w:rsidR="000F3906">
        <w:rPr>
          <w:sz w:val="32"/>
          <w:szCs w:val="32"/>
        </w:rPr>
        <w:t xml:space="preserve"> points</w:t>
      </w:r>
    </w:p>
    <w:p w:rsidR="00634047" w:rsidRDefault="000F3906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D91BFF" w:rsidRPr="00BF2E90">
        <w:rPr>
          <w:b/>
          <w:i/>
          <w:sz w:val="32"/>
          <w:szCs w:val="32"/>
        </w:rPr>
        <w:t xml:space="preserve"> </w:t>
      </w:r>
      <w:r w:rsidR="00634047">
        <w:rPr>
          <w:b/>
          <w:i/>
          <w:sz w:val="32"/>
          <w:szCs w:val="32"/>
        </w:rPr>
        <w:t>ante</w:t>
      </w:r>
      <w:r w:rsidR="00D91BFF" w:rsidRPr="00BF2E90">
        <w:rPr>
          <w:b/>
          <w:i/>
          <w:sz w:val="32"/>
          <w:szCs w:val="32"/>
        </w:rPr>
        <w:t>penultimate</w:t>
      </w:r>
      <w:r w:rsidR="00D91BFF">
        <w:rPr>
          <w:sz w:val="32"/>
          <w:szCs w:val="32"/>
        </w:rPr>
        <w:t xml:space="preserve"> (</w:t>
      </w:r>
      <w:r w:rsidR="0051193C">
        <w:rPr>
          <w:sz w:val="32"/>
          <w:szCs w:val="32"/>
        </w:rPr>
        <w:t>third</w:t>
      </w:r>
      <w:r w:rsidR="00D91BFF">
        <w:rPr>
          <w:sz w:val="32"/>
          <w:szCs w:val="32"/>
        </w:rPr>
        <w:t xml:space="preserve"> to last)</w:t>
      </w:r>
      <w:r>
        <w:rPr>
          <w:sz w:val="32"/>
          <w:szCs w:val="32"/>
        </w:rPr>
        <w:t xml:space="preserve"> </w:t>
      </w:r>
      <w:r w:rsidR="00634047">
        <w:rPr>
          <w:sz w:val="32"/>
          <w:szCs w:val="32"/>
        </w:rPr>
        <w:t>ID numbers of “</w:t>
      </w:r>
      <w:r w:rsidR="0086001F">
        <w:rPr>
          <w:sz w:val="32"/>
          <w:szCs w:val="32"/>
        </w:rPr>
        <w:t>3</w:t>
      </w:r>
      <w:r w:rsidR="00634047">
        <w:rPr>
          <w:sz w:val="32"/>
          <w:szCs w:val="32"/>
        </w:rPr>
        <w:t>”</w:t>
      </w:r>
    </w:p>
    <w:p w:rsidR="00634047" w:rsidRPr="00634047" w:rsidRDefault="00634047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example ID# = </w:t>
      </w:r>
      <w:r w:rsidRPr="00634047">
        <w:rPr>
          <w:sz w:val="32"/>
          <w:szCs w:val="32"/>
        </w:rPr>
        <w:t>93195</w:t>
      </w:r>
      <w:r>
        <w:rPr>
          <w:sz w:val="32"/>
          <w:szCs w:val="32"/>
        </w:rPr>
        <w:t>6</w:t>
      </w:r>
      <w:r w:rsidR="0086001F">
        <w:rPr>
          <w:color w:val="FF0000"/>
          <w:sz w:val="32"/>
          <w:szCs w:val="32"/>
        </w:rPr>
        <w:t>3</w:t>
      </w:r>
      <w:r w:rsidRPr="0063404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06881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For this </w:t>
      </w:r>
      <w:r w:rsidR="00634047">
        <w:rPr>
          <w:sz w:val="32"/>
          <w:szCs w:val="32"/>
        </w:rPr>
        <w:t>third</w:t>
      </w:r>
      <w:r>
        <w:rPr>
          <w:sz w:val="32"/>
          <w:szCs w:val="32"/>
        </w:rPr>
        <w:t xml:space="preserve"> paper, </w:t>
      </w:r>
      <w:r w:rsidR="00F262CE">
        <w:rPr>
          <w:sz w:val="32"/>
          <w:szCs w:val="32"/>
        </w:rPr>
        <w:t xml:space="preserve">you </w:t>
      </w:r>
      <w:r>
        <w:rPr>
          <w:sz w:val="32"/>
          <w:szCs w:val="32"/>
        </w:rPr>
        <w:t>are go</w:t>
      </w:r>
      <w:r w:rsidR="00006881">
        <w:rPr>
          <w:sz w:val="32"/>
          <w:szCs w:val="32"/>
        </w:rPr>
        <w:t xml:space="preserve">ing to </w:t>
      </w:r>
      <w:r w:rsidR="00634047">
        <w:rPr>
          <w:sz w:val="32"/>
          <w:szCs w:val="32"/>
        </w:rPr>
        <w:t xml:space="preserve">generate some renewable energy </w:t>
      </w:r>
      <w:r w:rsidR="00860078">
        <w:rPr>
          <w:sz w:val="32"/>
          <w:szCs w:val="32"/>
        </w:rPr>
        <w:t xml:space="preserve">(don’t forget that Steve’s </w:t>
      </w:r>
      <w:proofErr w:type="spellStart"/>
      <w:r w:rsidR="00860078">
        <w:rPr>
          <w:sz w:val="32"/>
          <w:szCs w:val="32"/>
        </w:rPr>
        <w:t>Ppts</w:t>
      </w:r>
      <w:proofErr w:type="spellEnd"/>
      <w:r w:rsidR="00860078">
        <w:rPr>
          <w:sz w:val="32"/>
          <w:szCs w:val="32"/>
        </w:rPr>
        <w:t xml:space="preserve"> on Renewable Energy are links on the Course Outline page of the </w:t>
      </w:r>
      <w:proofErr w:type="spellStart"/>
      <w:r w:rsidR="00860078">
        <w:rPr>
          <w:sz w:val="32"/>
          <w:szCs w:val="32"/>
        </w:rPr>
        <w:t>Geog</w:t>
      </w:r>
      <w:proofErr w:type="spellEnd"/>
      <w:r w:rsidR="00860078">
        <w:rPr>
          <w:sz w:val="32"/>
          <w:szCs w:val="32"/>
        </w:rPr>
        <w:t xml:space="preserve"> 300 website</w:t>
      </w:r>
      <w:r w:rsidR="00860078">
        <w:rPr>
          <w:sz w:val="32"/>
          <w:szCs w:val="32"/>
        </w:rPr>
        <w:t xml:space="preserve">—there is some stuff at the end of the </w:t>
      </w:r>
      <w:proofErr w:type="spellStart"/>
      <w:r w:rsidR="00860078">
        <w:rPr>
          <w:sz w:val="32"/>
          <w:szCs w:val="32"/>
        </w:rPr>
        <w:t>Powerpoint</w:t>
      </w:r>
      <w:proofErr w:type="spellEnd"/>
      <w:r w:rsidR="00860078">
        <w:rPr>
          <w:sz w:val="32"/>
          <w:szCs w:val="32"/>
        </w:rPr>
        <w:t xml:space="preserve"> on hydro—it wasn’t covered in class</w:t>
      </w:r>
      <w:r w:rsidR="00860078">
        <w:rPr>
          <w:sz w:val="32"/>
          <w:szCs w:val="32"/>
        </w:rPr>
        <w:t>.</w:t>
      </w:r>
      <w:r w:rsidR="00860078">
        <w:rPr>
          <w:sz w:val="32"/>
          <w:szCs w:val="32"/>
        </w:rPr>
        <w:t>)</w:t>
      </w:r>
    </w:p>
    <w:p w:rsidR="00D80673" w:rsidRDefault="00006881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take on </w:t>
      </w:r>
      <w:r w:rsidR="0086001F">
        <w:rPr>
          <w:b/>
          <w:sz w:val="32"/>
          <w:szCs w:val="32"/>
          <w:u w:val="single"/>
        </w:rPr>
        <w:t>“Hydro</w:t>
      </w:r>
      <w:r w:rsidR="00D80673" w:rsidRPr="00C631F8">
        <w:rPr>
          <w:b/>
          <w:sz w:val="32"/>
          <w:szCs w:val="32"/>
          <w:u w:val="single"/>
        </w:rPr>
        <w:t>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</w:t>
      </w:r>
      <w:r w:rsidR="00634047">
        <w:rPr>
          <w:sz w:val="32"/>
          <w:szCs w:val="32"/>
        </w:rPr>
        <w:t xml:space="preserve"> (Argue for or against the statement)</w:t>
      </w:r>
      <w:r>
        <w:rPr>
          <w:sz w:val="32"/>
          <w:szCs w:val="32"/>
        </w:rPr>
        <w:t>:</w:t>
      </w:r>
    </w:p>
    <w:p w:rsidR="00860078" w:rsidRDefault="0086001F" w:rsidP="0086007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AD1AF6">
        <w:rPr>
          <w:sz w:val="32"/>
          <w:szCs w:val="32"/>
        </w:rPr>
        <w:t>-1</w:t>
      </w:r>
      <w:proofErr w:type="gramStart"/>
      <w:r w:rsidR="00AD1AF6">
        <w:rPr>
          <w:sz w:val="32"/>
          <w:szCs w:val="32"/>
        </w:rPr>
        <w:t>.</w:t>
      </w:r>
      <w:r w:rsidR="000F3906" w:rsidRPr="00AD1AF6">
        <w:rPr>
          <w:sz w:val="32"/>
          <w:szCs w:val="32"/>
        </w:rPr>
        <w:t xml:space="preserve">  </w:t>
      </w:r>
      <w:r w:rsidR="00860078">
        <w:rPr>
          <w:sz w:val="32"/>
          <w:szCs w:val="32"/>
        </w:rPr>
        <w:t>Hydro</w:t>
      </w:r>
      <w:proofErr w:type="gramEnd"/>
      <w:r w:rsidR="00860078">
        <w:rPr>
          <w:sz w:val="32"/>
          <w:szCs w:val="32"/>
        </w:rPr>
        <w:t xml:space="preserve"> dams on rivers are too disruptive environmentally and </w:t>
      </w:r>
    </w:p>
    <w:p w:rsidR="000F3906" w:rsidRPr="0086001F" w:rsidRDefault="00860078" w:rsidP="00860078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32"/>
          <w:szCs w:val="32"/>
        </w:rPr>
        <w:t>socially</w:t>
      </w:r>
      <w:proofErr w:type="gramEnd"/>
      <w:r>
        <w:rPr>
          <w:sz w:val="32"/>
          <w:szCs w:val="32"/>
        </w:rPr>
        <w:t>, we should focus on small scale hydro developments.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860078" w:rsidRDefault="0086001F" w:rsidP="0086001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AD1AF6">
        <w:rPr>
          <w:sz w:val="32"/>
          <w:szCs w:val="32"/>
        </w:rPr>
        <w:t xml:space="preserve">-2. </w:t>
      </w:r>
      <w:r w:rsidR="00860078">
        <w:rPr>
          <w:sz w:val="32"/>
          <w:szCs w:val="32"/>
        </w:rPr>
        <w:t xml:space="preserve">Tidal generated energy is more likely to be competitive </w:t>
      </w:r>
    </w:p>
    <w:p w:rsidR="000F3906" w:rsidRPr="00AD1AF6" w:rsidRDefault="00860078" w:rsidP="00860078">
      <w:pPr>
        <w:autoSpaceDE w:val="0"/>
        <w:autoSpaceDN w:val="0"/>
        <w:adjustRightInd w:val="0"/>
        <w:spacing w:after="0" w:line="240" w:lineRule="auto"/>
        <w:ind w:firstLine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economically</w:t>
      </w:r>
      <w:proofErr w:type="gramEnd"/>
      <w:r>
        <w:rPr>
          <w:sz w:val="32"/>
          <w:szCs w:val="32"/>
        </w:rPr>
        <w:t xml:space="preserve"> than ocean wave generated energy.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860078" w:rsidRDefault="0086001F" w:rsidP="0086007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AD1AF6">
        <w:rPr>
          <w:sz w:val="32"/>
          <w:szCs w:val="32"/>
        </w:rPr>
        <w:t>-3</w:t>
      </w:r>
      <w:proofErr w:type="gramStart"/>
      <w:r w:rsidR="00AD1AF6">
        <w:rPr>
          <w:sz w:val="32"/>
          <w:szCs w:val="32"/>
        </w:rPr>
        <w:t xml:space="preserve">.  </w:t>
      </w:r>
      <w:r w:rsidR="00860078">
        <w:rPr>
          <w:sz w:val="32"/>
          <w:szCs w:val="32"/>
        </w:rPr>
        <w:t>No</w:t>
      </w:r>
      <w:proofErr w:type="gramEnd"/>
      <w:r w:rsidR="00860078">
        <w:rPr>
          <w:sz w:val="32"/>
          <w:szCs w:val="32"/>
        </w:rPr>
        <w:t>, no, “barrage systems” are superior, (even though environ-</w:t>
      </w:r>
    </w:p>
    <w:p w:rsidR="00850B68" w:rsidRPr="00860078" w:rsidRDefault="00860078" w:rsidP="00860078">
      <w:pPr>
        <w:autoSpaceDE w:val="0"/>
        <w:autoSpaceDN w:val="0"/>
        <w:adjustRightInd w:val="0"/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mentally disruptive locally) actually outcompete the others.</w:t>
      </w:r>
      <w:bookmarkStart w:id="0" w:name="_GoBack"/>
      <w:bookmarkEnd w:id="0"/>
    </w:p>
    <w:sectPr w:rsidR="00850B68" w:rsidRPr="00860078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D1FB4"/>
    <w:rsid w:val="000F3906"/>
    <w:rsid w:val="002B1660"/>
    <w:rsid w:val="00467D26"/>
    <w:rsid w:val="0051193C"/>
    <w:rsid w:val="00634047"/>
    <w:rsid w:val="00657DF5"/>
    <w:rsid w:val="007D45FE"/>
    <w:rsid w:val="00850B68"/>
    <w:rsid w:val="0086001F"/>
    <w:rsid w:val="00860078"/>
    <w:rsid w:val="008D1E6A"/>
    <w:rsid w:val="00A17F3B"/>
    <w:rsid w:val="00AC2A47"/>
    <w:rsid w:val="00AD1AF6"/>
    <w:rsid w:val="00B20D0E"/>
    <w:rsid w:val="00BF2E90"/>
    <w:rsid w:val="00BF4CCD"/>
    <w:rsid w:val="00C631F8"/>
    <w:rsid w:val="00D052E8"/>
    <w:rsid w:val="00D11F39"/>
    <w:rsid w:val="00D80673"/>
    <w:rsid w:val="00D91BFF"/>
    <w:rsid w:val="00DD3B4B"/>
    <w:rsid w:val="00DE658D"/>
    <w:rsid w:val="00E85093"/>
    <w:rsid w:val="00E86CF6"/>
    <w:rsid w:val="00F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2018-11-16T18:40:00Z</dcterms:created>
  <dcterms:modified xsi:type="dcterms:W3CDTF">2018-11-16T18:40:00Z</dcterms:modified>
</cp:coreProperties>
</file>