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E6" w:rsidRPr="00DD127A" w:rsidRDefault="00E65B36" w:rsidP="000F4F3C">
      <w:pPr>
        <w:spacing w:after="0" w:line="240" w:lineRule="auto"/>
      </w:pPr>
      <w:bookmarkStart w:id="0" w:name="_GoBack"/>
      <w:bookmarkEnd w:id="0"/>
      <w:r>
        <w:t>Name:  Geo 300 Student</w:t>
      </w:r>
    </w:p>
    <w:p w:rsidR="00545EE6" w:rsidRPr="00DD127A" w:rsidRDefault="00B47BA0" w:rsidP="000F4F3C">
      <w:pPr>
        <w:spacing w:after="0" w:line="240" w:lineRule="auto"/>
      </w:pPr>
      <w:r>
        <w:t>Student ID#: 9xx-xx-x0xx</w:t>
      </w:r>
    </w:p>
    <w:p w:rsidR="00545EE6" w:rsidRPr="00DD127A" w:rsidRDefault="00545EE6" w:rsidP="000F4F3C">
      <w:pPr>
        <w:spacing w:after="0" w:line="240" w:lineRule="auto"/>
      </w:pPr>
      <w:r w:rsidRPr="00DD127A">
        <w:t>GEO 300 Recitation Day/Time: Friday 3:00 PM</w:t>
      </w:r>
    </w:p>
    <w:p w:rsidR="00545EE6" w:rsidRPr="00B47BA0" w:rsidRDefault="00545EE6" w:rsidP="000F4F3C">
      <w:pPr>
        <w:spacing w:after="0" w:line="240" w:lineRule="auto"/>
        <w:rPr>
          <w:lang w:val="fr-FR"/>
        </w:rPr>
      </w:pPr>
      <w:r w:rsidRPr="00B47BA0">
        <w:rPr>
          <w:lang w:val="fr-FR"/>
        </w:rPr>
        <w:t>TA: Sandra</w:t>
      </w:r>
      <w:r w:rsidR="00F61D26" w:rsidRPr="00B47BA0">
        <w:rPr>
          <w:lang w:val="fr-FR"/>
        </w:rPr>
        <w:t xml:space="preserve"> Huynh</w:t>
      </w:r>
    </w:p>
    <w:p w:rsidR="00545EE6" w:rsidRPr="00B47BA0" w:rsidRDefault="00545EE6" w:rsidP="000F4F3C">
      <w:pPr>
        <w:spacing w:after="0" w:line="240" w:lineRule="auto"/>
        <w:rPr>
          <w:lang w:val="fr-FR"/>
        </w:rPr>
      </w:pPr>
      <w:r w:rsidRPr="00B47BA0">
        <w:rPr>
          <w:lang w:val="fr-FR"/>
        </w:rPr>
        <w:t>Due Date:</w:t>
      </w:r>
      <w:r w:rsidR="00333E86" w:rsidRPr="00B47BA0">
        <w:rPr>
          <w:lang w:val="fr-FR"/>
        </w:rPr>
        <w:t xml:space="preserve"> 1</w:t>
      </w:r>
      <w:r w:rsidR="00BD1573" w:rsidRPr="00B47BA0">
        <w:rPr>
          <w:lang w:val="fr-FR"/>
        </w:rPr>
        <w:t>1</w:t>
      </w:r>
      <w:r w:rsidR="00333E86" w:rsidRPr="00B47BA0">
        <w:rPr>
          <w:lang w:val="fr-FR"/>
        </w:rPr>
        <w:t>/</w:t>
      </w:r>
      <w:r w:rsidR="00BD1573" w:rsidRPr="00B47BA0">
        <w:rPr>
          <w:lang w:val="fr-FR"/>
        </w:rPr>
        <w:t>26</w:t>
      </w:r>
      <w:r w:rsidRPr="00B47BA0">
        <w:rPr>
          <w:lang w:val="fr-FR"/>
        </w:rPr>
        <w:t>/14</w:t>
      </w:r>
    </w:p>
    <w:p w:rsidR="00545EE6" w:rsidRPr="00DD127A" w:rsidRDefault="00BD1573" w:rsidP="000F4F3C">
      <w:pPr>
        <w:spacing w:after="0" w:line="240" w:lineRule="auto"/>
      </w:pPr>
      <w:r w:rsidRPr="00DD127A">
        <w:t>CT#: 3</w:t>
      </w:r>
    </w:p>
    <w:p w:rsidR="00545EE6" w:rsidRPr="00DD127A" w:rsidRDefault="00F61D26" w:rsidP="000F4F3C">
      <w:pPr>
        <w:spacing w:after="0" w:line="240" w:lineRule="auto"/>
      </w:pPr>
      <w:r w:rsidRPr="00DD127A">
        <w:t>Q#: 1–1</w:t>
      </w:r>
    </w:p>
    <w:p w:rsidR="00545EE6" w:rsidRPr="00DD127A" w:rsidRDefault="00545EE6" w:rsidP="000F4F3C">
      <w:pPr>
        <w:spacing w:after="0" w:line="240" w:lineRule="auto"/>
      </w:pPr>
      <w:r w:rsidRPr="00DD127A">
        <w:t xml:space="preserve">Word Count: </w:t>
      </w:r>
      <w:r w:rsidR="002C2DB1">
        <w:t>5</w:t>
      </w:r>
      <w:r w:rsidR="00373D8F">
        <w:t>31</w:t>
      </w:r>
    </w:p>
    <w:p w:rsidR="00545EE6" w:rsidRPr="00DD127A" w:rsidRDefault="00545EE6" w:rsidP="000F4F3C">
      <w:pPr>
        <w:spacing w:after="0" w:line="240" w:lineRule="auto"/>
      </w:pPr>
    </w:p>
    <w:p w:rsidR="000D0CBD" w:rsidRPr="00DD127A" w:rsidRDefault="002B7038" w:rsidP="000F4F3C">
      <w:pPr>
        <w:spacing w:after="0" w:line="240" w:lineRule="auto"/>
        <w:ind w:left="720"/>
        <w:jc w:val="center"/>
        <w:rPr>
          <w:b/>
        </w:rPr>
      </w:pPr>
      <w:r w:rsidRPr="00DD127A">
        <w:rPr>
          <w:b/>
        </w:rPr>
        <w:t>Pumped-Storage is an Efficient Battery</w:t>
      </w:r>
    </w:p>
    <w:p w:rsidR="00412AB5" w:rsidRPr="00DD127A" w:rsidRDefault="00412AB5" w:rsidP="000F4F3C">
      <w:pPr>
        <w:spacing w:after="0" w:line="240" w:lineRule="auto"/>
        <w:ind w:left="720"/>
        <w:jc w:val="center"/>
        <w:rPr>
          <w:b/>
        </w:rPr>
      </w:pPr>
    </w:p>
    <w:p w:rsidR="00F61D26" w:rsidRPr="00DD127A" w:rsidRDefault="00F61D26" w:rsidP="000F4F3C">
      <w:pPr>
        <w:spacing w:after="0" w:line="240" w:lineRule="auto"/>
      </w:pPr>
      <w:r w:rsidRPr="00DD127A">
        <w:rPr>
          <w:b/>
        </w:rPr>
        <w:t>Interpretation</w:t>
      </w:r>
      <w:r w:rsidR="000230BE" w:rsidRPr="00DD127A">
        <w:rPr>
          <w:b/>
        </w:rPr>
        <w:t xml:space="preserve"> (5</w:t>
      </w:r>
      <w:r w:rsidR="00B410AE">
        <w:rPr>
          <w:b/>
        </w:rPr>
        <w:t>4</w:t>
      </w:r>
      <w:r w:rsidR="007A5EF5" w:rsidRPr="00DD127A">
        <w:rPr>
          <w:b/>
        </w:rPr>
        <w:t xml:space="preserve"> words)</w:t>
      </w:r>
      <w:r w:rsidRPr="00DD127A">
        <w:t>:</w:t>
      </w:r>
    </w:p>
    <w:p w:rsidR="00914FDC" w:rsidRPr="00DD127A" w:rsidRDefault="00914FDC" w:rsidP="000F4F3C">
      <w:pPr>
        <w:spacing w:after="0" w:line="240" w:lineRule="auto"/>
      </w:pPr>
    </w:p>
    <w:p w:rsidR="00914FDC" w:rsidRPr="00DD127A" w:rsidRDefault="00914FDC" w:rsidP="000F4F3C">
      <w:pPr>
        <w:spacing w:after="0" w:line="240" w:lineRule="auto"/>
      </w:pPr>
      <w:r w:rsidRPr="00DD127A">
        <w:tab/>
      </w:r>
      <w:r w:rsidR="00F6598A" w:rsidRPr="00DD127A">
        <w:t>An ideal battery</w:t>
      </w:r>
      <w:r w:rsidR="00F613A3" w:rsidRPr="00DD127A">
        <w:t xml:space="preserve"> </w:t>
      </w:r>
      <w:r w:rsidR="00F6598A" w:rsidRPr="00DD127A">
        <w:t xml:space="preserve">is able to control </w:t>
      </w:r>
      <w:r w:rsidR="00F613A3" w:rsidRPr="00DD127A">
        <w:t xml:space="preserve">a high </w:t>
      </w:r>
      <w:r w:rsidR="00F6598A" w:rsidRPr="00DD127A">
        <w:t xml:space="preserve">energy </w:t>
      </w:r>
      <w:r w:rsidR="00F613A3" w:rsidRPr="00DD127A">
        <w:t xml:space="preserve">output </w:t>
      </w:r>
      <w:r w:rsidR="00B410AE">
        <w:t>based on demand</w:t>
      </w:r>
      <w:r w:rsidR="00F6598A" w:rsidRPr="00DD127A">
        <w:t xml:space="preserve">, </w:t>
      </w:r>
      <w:r w:rsidR="00F613A3" w:rsidRPr="00DD127A">
        <w:t xml:space="preserve">has an infinite capacity </w:t>
      </w:r>
      <w:r w:rsidR="00F6598A" w:rsidRPr="00DD127A">
        <w:t xml:space="preserve">and is economically satisfactory.  </w:t>
      </w:r>
      <w:r w:rsidRPr="00DD127A">
        <w:t>Pumped-storage</w:t>
      </w:r>
      <w:r w:rsidR="00A318DF" w:rsidRPr="00DD127A">
        <w:t xml:space="preserve"> plants </w:t>
      </w:r>
      <w:r w:rsidR="00F6598A" w:rsidRPr="00DD127A">
        <w:t>are promoted as efficient batteries</w:t>
      </w:r>
      <w:r w:rsidR="00AB30E4" w:rsidRPr="00DD127A">
        <w:t xml:space="preserve"> because they have the ability to utilize demand based on energy consumption rates</w:t>
      </w:r>
      <w:r w:rsidR="008F4248" w:rsidRPr="00DD127A">
        <w:t>, have large capacities</w:t>
      </w:r>
      <w:r w:rsidR="00F6598A" w:rsidRPr="00DD127A">
        <w:t xml:space="preserve"> and are </w:t>
      </w:r>
      <w:r w:rsidR="000230BE" w:rsidRPr="00DD127A">
        <w:t xml:space="preserve">an </w:t>
      </w:r>
      <w:r w:rsidR="00F6598A" w:rsidRPr="00DD127A">
        <w:t>economically viable</w:t>
      </w:r>
      <w:r w:rsidR="000230BE" w:rsidRPr="00DD127A">
        <w:t xml:space="preserve"> way to store energy</w:t>
      </w:r>
      <w:r w:rsidR="00F6598A" w:rsidRPr="00DD127A">
        <w:t>.</w:t>
      </w:r>
    </w:p>
    <w:p w:rsidR="00F61D26" w:rsidRPr="00DD127A" w:rsidRDefault="00F61D26" w:rsidP="000F4F3C">
      <w:pPr>
        <w:spacing w:after="0" w:line="240" w:lineRule="auto"/>
      </w:pPr>
    </w:p>
    <w:p w:rsidR="00AB30E4" w:rsidRDefault="00F61D26" w:rsidP="000F4F3C">
      <w:pPr>
        <w:spacing w:after="0" w:line="240" w:lineRule="auto"/>
        <w:rPr>
          <w:b/>
        </w:rPr>
      </w:pPr>
      <w:r w:rsidRPr="00DD127A">
        <w:rPr>
          <w:b/>
        </w:rPr>
        <w:t>Analysis</w:t>
      </w:r>
      <w:r w:rsidR="00D43362" w:rsidRPr="00DD127A">
        <w:rPr>
          <w:b/>
        </w:rPr>
        <w:t xml:space="preserve"> </w:t>
      </w:r>
      <w:r w:rsidR="008F4698" w:rsidRPr="00DD127A">
        <w:rPr>
          <w:b/>
        </w:rPr>
        <w:t>(</w:t>
      </w:r>
      <w:r w:rsidR="00434BBC" w:rsidRPr="00DD127A">
        <w:rPr>
          <w:b/>
        </w:rPr>
        <w:t>4</w:t>
      </w:r>
      <w:r w:rsidR="002337AC">
        <w:rPr>
          <w:b/>
        </w:rPr>
        <w:t>1</w:t>
      </w:r>
      <w:r w:rsidR="00B410AE">
        <w:rPr>
          <w:b/>
        </w:rPr>
        <w:t>5</w:t>
      </w:r>
      <w:r w:rsidR="00434BBC" w:rsidRPr="00DD127A">
        <w:rPr>
          <w:b/>
        </w:rPr>
        <w:t xml:space="preserve"> </w:t>
      </w:r>
      <w:r w:rsidR="00AB30E4" w:rsidRPr="00DD127A">
        <w:rPr>
          <w:b/>
        </w:rPr>
        <w:t>words without citations):</w:t>
      </w:r>
    </w:p>
    <w:p w:rsidR="00637756" w:rsidRPr="00637756" w:rsidRDefault="00637756" w:rsidP="000F4F3C">
      <w:pPr>
        <w:spacing w:after="0" w:line="240" w:lineRule="auto"/>
        <w:rPr>
          <w:b/>
        </w:rPr>
      </w:pPr>
    </w:p>
    <w:p w:rsidR="00970A5B" w:rsidRDefault="00BA1DDC" w:rsidP="000F4F3C">
      <w:pPr>
        <w:spacing w:after="0" w:line="240" w:lineRule="auto"/>
      </w:pPr>
      <w:r w:rsidRPr="00DD127A">
        <w:tab/>
        <w:t>P</w:t>
      </w:r>
      <w:r w:rsidR="00CB1DE0" w:rsidRPr="00DD127A">
        <w:t>umped-storage plant</w:t>
      </w:r>
      <w:r w:rsidRPr="00DD127A">
        <w:t xml:space="preserve">s </w:t>
      </w:r>
      <w:r w:rsidR="0086343C" w:rsidRPr="00DD127A">
        <w:t>conserve</w:t>
      </w:r>
      <w:r w:rsidR="00CB1DE0" w:rsidRPr="00DD127A">
        <w:t xml:space="preserve"> energy at low demand times and utilize energy</w:t>
      </w:r>
      <w:r w:rsidR="0086343C" w:rsidRPr="00DD127A">
        <w:t xml:space="preserve"> output</w:t>
      </w:r>
      <w:r w:rsidR="00CB1DE0" w:rsidRPr="00DD127A">
        <w:t xml:space="preserve"> at peak demand times, which is an essential characteristic of an idea</w:t>
      </w:r>
      <w:r w:rsidR="005A555B" w:rsidRPr="00DD127A">
        <w:t>l</w:t>
      </w:r>
      <w:r w:rsidR="00CB1DE0" w:rsidRPr="00DD127A">
        <w:t xml:space="preserve"> batte</w:t>
      </w:r>
      <w:r w:rsidR="00A318DF" w:rsidRPr="00DD127A">
        <w:t>ry.  During times of high energy demand,</w:t>
      </w:r>
      <w:r w:rsidR="00CE5F3C" w:rsidRPr="00DD127A">
        <w:t xml:space="preserve"> water from an</w:t>
      </w:r>
      <w:r w:rsidR="00A318DF" w:rsidRPr="00DD127A">
        <w:t xml:space="preserve"> upper reservoir is released and </w:t>
      </w:r>
      <w:r w:rsidR="00CE5F3C" w:rsidRPr="00DD127A">
        <w:t>flows</w:t>
      </w:r>
      <w:r w:rsidR="00A318DF" w:rsidRPr="00DD127A">
        <w:t xml:space="preserve"> through turb</w:t>
      </w:r>
      <w:r w:rsidR="00CE5F3C" w:rsidRPr="00DD127A">
        <w:t>ines wh</w:t>
      </w:r>
      <w:r w:rsidR="00710B1A" w:rsidRPr="00DD127A">
        <w:t xml:space="preserve">ich generate electricity.  The </w:t>
      </w:r>
      <w:r w:rsidR="00CE5F3C" w:rsidRPr="00DD127A">
        <w:t>water continues to flow to a lower reservoir and is transported back to the upper reservoir during a time of less demand with the excess energy produced during</w:t>
      </w:r>
      <w:r w:rsidR="00710B1A" w:rsidRPr="00DD127A">
        <w:t xml:space="preserve"> the high demand pe</w:t>
      </w:r>
      <w:r w:rsidR="00AE7973" w:rsidRPr="00DD127A">
        <w:t>riod</w:t>
      </w:r>
      <w:r w:rsidR="009B7639" w:rsidRPr="00DD127A">
        <w:t xml:space="preserve"> (Ma, Yang, Lu. 2014</w:t>
      </w:r>
      <w:proofErr w:type="gramStart"/>
      <w:r w:rsidR="009B7639" w:rsidRPr="00DD127A">
        <w:t>:page</w:t>
      </w:r>
      <w:proofErr w:type="gramEnd"/>
      <w:r w:rsidR="009B7639" w:rsidRPr="00DD127A">
        <w:t xml:space="preserve"> 387).</w:t>
      </w:r>
      <w:r w:rsidR="00970A5B" w:rsidRPr="00DD127A">
        <w:t xml:space="preserve">  S</w:t>
      </w:r>
      <w:r w:rsidR="005574B9" w:rsidRPr="00DD127A">
        <w:t>mall</w:t>
      </w:r>
      <w:r w:rsidR="00021F99" w:rsidRPr="00DD127A">
        <w:t xml:space="preserve"> pumped-storage plants </w:t>
      </w:r>
      <w:r w:rsidR="005574B9" w:rsidRPr="00DD127A">
        <w:t>can generate</w:t>
      </w:r>
      <w:r w:rsidR="005F6874" w:rsidRPr="00DD127A">
        <w:t xml:space="preserve"> </w:t>
      </w:r>
      <w:r w:rsidR="004954A6">
        <w:t xml:space="preserve">over </w:t>
      </w:r>
      <w:r w:rsidR="007E221C" w:rsidRPr="00DD127A">
        <w:t>100,000</w:t>
      </w:r>
      <w:r w:rsidR="00021F99" w:rsidRPr="00DD127A">
        <w:t>kWh</w:t>
      </w:r>
      <w:r w:rsidR="008A5EBB" w:rsidRPr="00DD127A">
        <w:t xml:space="preserve"> </w:t>
      </w:r>
      <w:r w:rsidR="004954A6">
        <w:t xml:space="preserve">per day </w:t>
      </w:r>
      <w:r w:rsidR="009B7639" w:rsidRPr="00DD127A">
        <w:t>(</w:t>
      </w:r>
      <w:proofErr w:type="spellStart"/>
      <w:r w:rsidR="009B7639" w:rsidRPr="00DD127A">
        <w:t>Kazempour</w:t>
      </w:r>
      <w:proofErr w:type="spellEnd"/>
      <w:r w:rsidR="009B7639" w:rsidRPr="00DD127A">
        <w:t xml:space="preserve">, </w:t>
      </w:r>
      <w:proofErr w:type="spellStart"/>
      <w:r w:rsidR="009B7639" w:rsidRPr="00DD127A">
        <w:t>Moghaddam</w:t>
      </w:r>
      <w:proofErr w:type="spellEnd"/>
      <w:r w:rsidR="009B7639" w:rsidRPr="00DD127A">
        <w:t xml:space="preserve">, </w:t>
      </w:r>
      <w:proofErr w:type="spellStart"/>
      <w:r w:rsidR="009B7639" w:rsidRPr="00DD127A">
        <w:t>Hag</w:t>
      </w:r>
      <w:r w:rsidR="004954A6">
        <w:t>hifam</w:t>
      </w:r>
      <w:proofErr w:type="spellEnd"/>
      <w:r w:rsidR="004954A6">
        <w:t xml:space="preserve">, </w:t>
      </w:r>
      <w:proofErr w:type="spellStart"/>
      <w:r w:rsidR="004954A6">
        <w:t>Yousefi</w:t>
      </w:r>
      <w:proofErr w:type="spellEnd"/>
      <w:r w:rsidR="004954A6">
        <w:t>. 2009</w:t>
      </w:r>
      <w:proofErr w:type="gramStart"/>
      <w:r w:rsidR="004954A6">
        <w:t>:page</w:t>
      </w:r>
      <w:proofErr w:type="gramEnd"/>
      <w:r w:rsidR="004954A6">
        <w:t xml:space="preserve"> 2636), </w:t>
      </w:r>
      <w:r w:rsidR="009B7639" w:rsidRPr="00DD127A">
        <w:t>d</w:t>
      </w:r>
      <w:r w:rsidR="007E221C" w:rsidRPr="00DD127A">
        <w:t>epending on the demand of energy</w:t>
      </w:r>
      <w:r w:rsidR="00F916E4" w:rsidRPr="00DD127A">
        <w:t xml:space="preserve">.  </w:t>
      </w:r>
      <w:r w:rsidRPr="00DD127A">
        <w:t>To put this into perspective, the</w:t>
      </w:r>
      <w:r w:rsidR="0027648C" w:rsidRPr="00DD127A">
        <w:t xml:space="preserve"> U.S. Energy Information Administration</w:t>
      </w:r>
      <w:r w:rsidRPr="00DD127A">
        <w:t xml:space="preserve"> determined the</w:t>
      </w:r>
      <w:r w:rsidR="0027648C" w:rsidRPr="00DD127A">
        <w:t xml:space="preserve"> average electricity consumption of an American household in 20</w:t>
      </w:r>
      <w:r w:rsidR="00F613A3" w:rsidRPr="00DD127A">
        <w:t>12 was roughly 903kWh</w:t>
      </w:r>
      <w:r w:rsidR="005574B9" w:rsidRPr="00DD127A">
        <w:t xml:space="preserve"> per day</w:t>
      </w:r>
      <w:r w:rsidR="002B7038" w:rsidRPr="00DD127A">
        <w:t xml:space="preserve"> (</w:t>
      </w:r>
      <w:r w:rsidR="002B7038" w:rsidRPr="00DD127A">
        <w:rPr>
          <w:iCs/>
        </w:rPr>
        <w:t>http://www.eia.gov)</w:t>
      </w:r>
      <w:r w:rsidR="00632A5E" w:rsidRPr="00DD127A">
        <w:t>.</w:t>
      </w:r>
      <w:r w:rsidR="00021F99" w:rsidRPr="00DD127A">
        <w:t xml:space="preserve">  Based on this research, one</w:t>
      </w:r>
      <w:r w:rsidR="00970A5B" w:rsidRPr="00DD127A">
        <w:t xml:space="preserve"> small</w:t>
      </w:r>
      <w:r w:rsidR="00021F99" w:rsidRPr="00DD127A">
        <w:t xml:space="preserve"> facility provides enou</w:t>
      </w:r>
      <w:r w:rsidR="007E221C" w:rsidRPr="00DD127A">
        <w:t>gh electricity for 110</w:t>
      </w:r>
      <w:r w:rsidR="00021F99" w:rsidRPr="00DD127A">
        <w:t xml:space="preserve"> homes and is still able to fully function the following day.  </w:t>
      </w:r>
      <w:r w:rsidR="00632A5E" w:rsidRPr="00DD127A">
        <w:t xml:space="preserve">Therefore, </w:t>
      </w:r>
      <w:r w:rsidR="0090164D">
        <w:t xml:space="preserve">since pumped-storage </w:t>
      </w:r>
      <w:r w:rsidR="0086343C" w:rsidRPr="00DD127A">
        <w:t>effectively</w:t>
      </w:r>
      <w:r w:rsidR="00632A5E" w:rsidRPr="00DD127A">
        <w:t xml:space="preserve"> </w:t>
      </w:r>
      <w:r w:rsidR="0090164D">
        <w:t>distributes</w:t>
      </w:r>
      <w:r w:rsidR="00970A5B" w:rsidRPr="00DD127A">
        <w:t xml:space="preserve"> </w:t>
      </w:r>
      <w:r w:rsidR="00021F99" w:rsidRPr="00DD127A">
        <w:t>mass quantities</w:t>
      </w:r>
      <w:r w:rsidR="00970A5B" w:rsidRPr="00DD127A">
        <w:t xml:space="preserve"> of electrical power</w:t>
      </w:r>
      <w:r w:rsidR="0090164D">
        <w:t>, it is promoted as an efficient battery</w:t>
      </w:r>
      <w:r w:rsidR="004954A6">
        <w:t>.</w:t>
      </w:r>
    </w:p>
    <w:p w:rsidR="004954A6" w:rsidRPr="00DD127A" w:rsidRDefault="004954A6" w:rsidP="000F4F3C">
      <w:pPr>
        <w:spacing w:after="0" w:line="240" w:lineRule="auto"/>
      </w:pPr>
    </w:p>
    <w:p w:rsidR="00892E26" w:rsidRPr="00DD127A" w:rsidRDefault="00C840A3" w:rsidP="000F4F3C">
      <w:pPr>
        <w:spacing w:after="0" w:line="240" w:lineRule="auto"/>
      </w:pPr>
      <w:r w:rsidRPr="00DD127A">
        <w:tab/>
        <w:t>T</w:t>
      </w:r>
      <w:r w:rsidR="00AE7973" w:rsidRPr="00DD127A">
        <w:t xml:space="preserve">hese plants are </w:t>
      </w:r>
      <w:r w:rsidR="00E4079B" w:rsidRPr="00DD127A">
        <w:t xml:space="preserve">also </w:t>
      </w:r>
      <w:r w:rsidR="00AE7973" w:rsidRPr="00DD127A">
        <w:t>utili</w:t>
      </w:r>
      <w:r w:rsidR="00970A5B" w:rsidRPr="00DD127A">
        <w:t xml:space="preserve">zed for </w:t>
      </w:r>
      <w:r w:rsidRPr="00DD127A">
        <w:t>storing</w:t>
      </w:r>
      <w:r w:rsidR="00AE7973" w:rsidRPr="00DD127A">
        <w:t xml:space="preserve"> mass amounts of energ</w:t>
      </w:r>
      <w:r w:rsidR="00E4079B" w:rsidRPr="00DD127A">
        <w:t>y; which is a</w:t>
      </w:r>
      <w:r w:rsidRPr="00DD127A">
        <w:t xml:space="preserve">nother </w:t>
      </w:r>
      <w:r w:rsidR="00E4079B" w:rsidRPr="00DD127A">
        <w:t xml:space="preserve">primary characteristic </w:t>
      </w:r>
      <w:r w:rsidR="001F7ADA" w:rsidRPr="00DD127A">
        <w:t xml:space="preserve">of a battery.  </w:t>
      </w:r>
      <w:r w:rsidR="00463795" w:rsidRPr="00DD127A">
        <w:t>When water travels to the elevated reservoir, it gains gravitational potential energy</w:t>
      </w:r>
      <w:r w:rsidR="00037622" w:rsidRPr="00DD127A">
        <w:t xml:space="preserve"> which is conserved until</w:t>
      </w:r>
      <w:r w:rsidR="008B73AA" w:rsidRPr="00DD127A">
        <w:t xml:space="preserve"> it is necessar</w:t>
      </w:r>
      <w:r w:rsidR="001F7ADA" w:rsidRPr="00DD127A">
        <w:t xml:space="preserve">y </w:t>
      </w:r>
      <w:r w:rsidR="004D08B8" w:rsidRPr="00DD127A">
        <w:t xml:space="preserve">to meet energy demand times.  </w:t>
      </w:r>
      <w:r w:rsidR="00C33509">
        <w:t>Because</w:t>
      </w:r>
      <w:r w:rsidR="004D08B8" w:rsidRPr="00DD127A">
        <w:t xml:space="preserve"> pumped-storage facilities </w:t>
      </w:r>
      <w:r w:rsidR="00C33509">
        <w:t xml:space="preserve">strictly </w:t>
      </w:r>
      <w:r w:rsidR="004D08B8" w:rsidRPr="00DD127A">
        <w:t>rely on water as an energy source, the potential f</w:t>
      </w:r>
      <w:r w:rsidR="001B5FA0">
        <w:t>or capacity is extremel</w:t>
      </w:r>
      <w:r w:rsidR="003D1E9D">
        <w:t xml:space="preserve">y high.  </w:t>
      </w:r>
      <w:r w:rsidR="001B5FA0">
        <w:t>This is why 300-500 large-scale facilities</w:t>
      </w:r>
      <w:r w:rsidR="001B5FA0" w:rsidRPr="004F1C12">
        <w:t xml:space="preserve"> </w:t>
      </w:r>
      <w:r w:rsidR="001B5FA0">
        <w:t xml:space="preserve">currently operate worldwide, </w:t>
      </w:r>
      <w:r w:rsidR="003D1E9D">
        <w:t>and have a</w:t>
      </w:r>
      <w:r w:rsidR="001B5FA0">
        <w:t xml:space="preserve"> combined capacity</w:t>
      </w:r>
      <w:r w:rsidR="003D1E9D">
        <w:t xml:space="preserve"> </w:t>
      </w:r>
      <w:r w:rsidR="001B5FA0">
        <w:t xml:space="preserve">between </w:t>
      </w:r>
      <w:r w:rsidR="00EE00F7">
        <w:t>90–150</w:t>
      </w:r>
      <w:r w:rsidR="001B5FA0" w:rsidRPr="004F1C12">
        <w:t>GW</w:t>
      </w:r>
      <w:r w:rsidR="001B5FA0">
        <w:t xml:space="preserve"> (</w:t>
      </w:r>
      <w:proofErr w:type="spellStart"/>
      <w:r w:rsidR="001B5FA0">
        <w:t>Punys</w:t>
      </w:r>
      <w:proofErr w:type="spellEnd"/>
      <w:r w:rsidR="001B5FA0">
        <w:t xml:space="preserve">, </w:t>
      </w:r>
      <w:proofErr w:type="spellStart"/>
      <w:r w:rsidR="001B5FA0">
        <w:t>Baublys</w:t>
      </w:r>
      <w:proofErr w:type="spellEnd"/>
      <w:r w:rsidR="001B5FA0">
        <w:t xml:space="preserve">, </w:t>
      </w:r>
      <w:proofErr w:type="spellStart"/>
      <w:r w:rsidR="001B5FA0">
        <w:t>Kasiulis</w:t>
      </w:r>
      <w:proofErr w:type="spellEnd"/>
      <w:r w:rsidR="001B5FA0">
        <w:t xml:space="preserve">, </w:t>
      </w:r>
      <w:proofErr w:type="spellStart"/>
      <w:r w:rsidR="001B5FA0">
        <w:t>Vaisvila</w:t>
      </w:r>
      <w:proofErr w:type="spellEnd"/>
      <w:r w:rsidR="001B5FA0">
        <w:t xml:space="preserve">, </w:t>
      </w:r>
      <w:proofErr w:type="spellStart"/>
      <w:r w:rsidR="001B5FA0">
        <w:t>Pelikan</w:t>
      </w:r>
      <w:proofErr w:type="spellEnd"/>
      <w:r w:rsidR="001B5FA0">
        <w:t>, Steller</w:t>
      </w:r>
      <w:r w:rsidR="001B5FA0" w:rsidRPr="00DD127A">
        <w:t>.</w:t>
      </w:r>
      <w:r w:rsidR="003D1E9D">
        <w:t xml:space="preserve"> 2013</w:t>
      </w:r>
      <w:proofErr w:type="gramStart"/>
      <w:r w:rsidR="003D1E9D">
        <w:t>:page</w:t>
      </w:r>
      <w:proofErr w:type="gramEnd"/>
      <w:r w:rsidR="003D1E9D">
        <w:t xml:space="preserve"> 191).  </w:t>
      </w:r>
      <w:r w:rsidR="004D08B8" w:rsidRPr="00DD127A">
        <w:t xml:space="preserve">Most </w:t>
      </w:r>
      <w:r w:rsidR="005574B9" w:rsidRPr="00DD127A">
        <w:t>small</w:t>
      </w:r>
      <w:r w:rsidR="004D08B8" w:rsidRPr="00DD127A">
        <w:t xml:space="preserve"> scale plants </w:t>
      </w:r>
      <w:r w:rsidR="001B5FA0">
        <w:t xml:space="preserve">however, </w:t>
      </w:r>
      <w:r w:rsidR="004D08B8" w:rsidRPr="00DD127A">
        <w:t xml:space="preserve">have a capacity of </w:t>
      </w:r>
      <w:r w:rsidR="00DC3B68" w:rsidRPr="00DD127A">
        <w:t>2,</w:t>
      </w:r>
      <w:r w:rsidR="005574B9" w:rsidRPr="00DD127A">
        <w:t>000</w:t>
      </w:r>
      <w:r w:rsidR="005F6874" w:rsidRPr="00DD127A">
        <w:t>MWh</w:t>
      </w:r>
      <w:r w:rsidR="009B7639" w:rsidRPr="00DD127A">
        <w:t xml:space="preserve"> (</w:t>
      </w:r>
      <w:proofErr w:type="spellStart"/>
      <w:r w:rsidR="009B7639" w:rsidRPr="00DD127A">
        <w:t>Kazempour</w:t>
      </w:r>
      <w:proofErr w:type="spellEnd"/>
      <w:r w:rsidR="002B7038" w:rsidRPr="00DD127A">
        <w:t xml:space="preserve"> et al.</w:t>
      </w:r>
      <w:r w:rsidR="009B7639" w:rsidRPr="00DD127A">
        <w:t xml:space="preserve"> 2009</w:t>
      </w:r>
      <w:proofErr w:type="gramStart"/>
      <w:r w:rsidR="009B7639" w:rsidRPr="00DD127A">
        <w:t>:page</w:t>
      </w:r>
      <w:proofErr w:type="gramEnd"/>
      <w:r w:rsidR="009B7639" w:rsidRPr="00DD127A">
        <w:t xml:space="preserve"> 2636),</w:t>
      </w:r>
      <w:r w:rsidR="001A0B5C" w:rsidRPr="00DD127A">
        <w:t xml:space="preserve"> which is </w:t>
      </w:r>
      <w:r w:rsidR="001B5FA0">
        <w:t xml:space="preserve">still </w:t>
      </w:r>
      <w:r w:rsidR="001A0B5C" w:rsidRPr="00DD127A">
        <w:t xml:space="preserve">enough electricity to power nearly </w:t>
      </w:r>
      <w:r w:rsidR="00DC3B68" w:rsidRPr="00DD127A">
        <w:t>2,200</w:t>
      </w:r>
      <w:r w:rsidR="001A0B5C" w:rsidRPr="00DD127A">
        <w:t xml:space="preserve"> homes</w:t>
      </w:r>
      <w:r w:rsidR="002B7038" w:rsidRPr="00DD127A">
        <w:t xml:space="preserve"> </w:t>
      </w:r>
      <w:r w:rsidR="001A0B5C" w:rsidRPr="00DD127A">
        <w:t>in America</w:t>
      </w:r>
      <w:r w:rsidR="002B7038" w:rsidRPr="00DD127A">
        <w:t xml:space="preserve"> (</w:t>
      </w:r>
      <w:r w:rsidR="002B7038" w:rsidRPr="00DD127A">
        <w:rPr>
          <w:iCs/>
        </w:rPr>
        <w:t>http://www.eia.gov)</w:t>
      </w:r>
      <w:r w:rsidR="00970A5B" w:rsidRPr="00DD127A">
        <w:t xml:space="preserve">.  </w:t>
      </w:r>
      <w:r w:rsidR="00604F2B" w:rsidRPr="00DD127A">
        <w:t>Therefore, n</w:t>
      </w:r>
      <w:r w:rsidR="00970A5B" w:rsidRPr="00DD127A">
        <w:t>ot only does</w:t>
      </w:r>
      <w:r w:rsidR="00751760" w:rsidRPr="00DD127A">
        <w:t xml:space="preserve"> this method effectively distribute energy</w:t>
      </w:r>
      <w:r w:rsidR="0014767A">
        <w:t xml:space="preserve">, but </w:t>
      </w:r>
      <w:r w:rsidR="008F63D7">
        <w:t>it also stores</w:t>
      </w:r>
      <w:r w:rsidR="00751760" w:rsidRPr="00DD127A">
        <w:t xml:space="preserve"> </w:t>
      </w:r>
      <w:r w:rsidR="00604F2B" w:rsidRPr="00DD127A">
        <w:t>tremendous</w:t>
      </w:r>
      <w:r w:rsidR="00751760" w:rsidRPr="00DD127A">
        <w:t xml:space="preserve"> amounts of energy, </w:t>
      </w:r>
      <w:r w:rsidR="00604F2B" w:rsidRPr="00DD127A">
        <w:t xml:space="preserve">which is </w:t>
      </w:r>
      <w:r w:rsidR="002337AC">
        <w:t>why pumped-storage is considered an effective battery.</w:t>
      </w:r>
    </w:p>
    <w:p w:rsidR="00400676" w:rsidRPr="00DD127A" w:rsidRDefault="00400676" w:rsidP="000F4F3C">
      <w:pPr>
        <w:spacing w:after="0" w:line="240" w:lineRule="auto"/>
      </w:pPr>
    </w:p>
    <w:p w:rsidR="00FC79EB" w:rsidRPr="00DD127A" w:rsidRDefault="000230BE" w:rsidP="000F4F3C">
      <w:pPr>
        <w:spacing w:after="0" w:line="240" w:lineRule="auto"/>
      </w:pPr>
      <w:r w:rsidRPr="00DD127A">
        <w:tab/>
      </w:r>
      <w:r w:rsidR="005A555B" w:rsidRPr="00DD127A">
        <w:t xml:space="preserve">Pumped-storage plants are also </w:t>
      </w:r>
      <w:r w:rsidR="00044E4B" w:rsidRPr="00DD127A">
        <w:t xml:space="preserve">an </w:t>
      </w:r>
      <w:r w:rsidR="005A555B" w:rsidRPr="00DD127A">
        <w:t>economically viable way of storing energy</w:t>
      </w:r>
      <w:r w:rsidRPr="00DD127A">
        <w:t>, which is another critical characteristic of an ideal battery</w:t>
      </w:r>
      <w:r w:rsidR="004F1C12">
        <w:t xml:space="preserve">.  </w:t>
      </w:r>
      <w:r w:rsidR="005A555B" w:rsidRPr="00DD127A">
        <w:t>In 2009</w:t>
      </w:r>
      <w:r w:rsidR="00AE081E" w:rsidRPr="00DD127A">
        <w:t>,</w:t>
      </w:r>
      <w:r w:rsidR="005A555B" w:rsidRPr="00DD127A">
        <w:t xml:space="preserve"> </w:t>
      </w:r>
      <w:r w:rsidR="004D08B8" w:rsidRPr="00DD127A">
        <w:t>an</w:t>
      </w:r>
      <w:r w:rsidR="00AE081E" w:rsidRPr="00DD127A">
        <w:t xml:space="preserve"> analysis of a</w:t>
      </w:r>
      <w:r w:rsidR="004F1C12">
        <w:t xml:space="preserve"> </w:t>
      </w:r>
      <w:r w:rsidR="005A555B" w:rsidRPr="00DD127A">
        <w:t xml:space="preserve">pumped-storage plant was </w:t>
      </w:r>
      <w:r w:rsidR="00C80D92" w:rsidRPr="00DD127A">
        <w:t xml:space="preserve">compared to a </w:t>
      </w:r>
      <w:r w:rsidR="005A555B" w:rsidRPr="00DD127A">
        <w:t>sodium-sulfur</w:t>
      </w:r>
      <w:r w:rsidR="00AE081E" w:rsidRPr="00DD127A">
        <w:t xml:space="preserve"> battery</w:t>
      </w:r>
      <w:r w:rsidR="00483871" w:rsidRPr="00DD127A">
        <w:t xml:space="preserve"> plant</w:t>
      </w:r>
      <w:r w:rsidR="0060156C" w:rsidRPr="00DD127A">
        <w:t xml:space="preserve">, which is currently a </w:t>
      </w:r>
      <w:r w:rsidR="000650D4">
        <w:t>successful</w:t>
      </w:r>
      <w:r w:rsidR="0060156C" w:rsidRPr="00DD127A">
        <w:t xml:space="preserve"> method </w:t>
      </w:r>
      <w:r w:rsidR="000650D4">
        <w:t>to store</w:t>
      </w:r>
      <w:r w:rsidR="0060156C" w:rsidRPr="00DD127A">
        <w:t xml:space="preserve"> energy</w:t>
      </w:r>
      <w:r w:rsidR="00AE081E" w:rsidRPr="00DD127A">
        <w:t xml:space="preserve">.  The researchers concluded that </w:t>
      </w:r>
      <w:r w:rsidR="005D13C7" w:rsidRPr="00DD127A">
        <w:t xml:space="preserve">the pumped-storage plant’s </w:t>
      </w:r>
      <w:r w:rsidR="004F1C12">
        <w:t>total</w:t>
      </w:r>
      <w:r w:rsidR="005D13C7" w:rsidRPr="00DD127A">
        <w:t xml:space="preserve"> production cost was roughly $60,000,000 </w:t>
      </w:r>
      <w:r w:rsidR="005D13C7" w:rsidRPr="00DD127A">
        <w:lastRenderedPageBreak/>
        <w:t xml:space="preserve">and it </w:t>
      </w:r>
      <w:r w:rsidR="0060156C" w:rsidRPr="00DD127A">
        <w:t>generate</w:t>
      </w:r>
      <w:r w:rsidR="005D13C7" w:rsidRPr="00DD127A">
        <w:t xml:space="preserve">d $17,265,848 for that </w:t>
      </w:r>
      <w:r w:rsidR="009B7639" w:rsidRPr="00DD127A">
        <w:t>year (</w:t>
      </w:r>
      <w:proofErr w:type="spellStart"/>
      <w:r w:rsidR="009B7639" w:rsidRPr="00DD127A">
        <w:t>Kazempour</w:t>
      </w:r>
      <w:proofErr w:type="spellEnd"/>
      <w:r w:rsidR="002B7038" w:rsidRPr="00DD127A">
        <w:t xml:space="preserve"> et al</w:t>
      </w:r>
      <w:r w:rsidR="00C33509">
        <w:t>. 2009</w:t>
      </w:r>
      <w:proofErr w:type="gramStart"/>
      <w:r w:rsidR="00C33509">
        <w:t>:page</w:t>
      </w:r>
      <w:proofErr w:type="gramEnd"/>
      <w:r w:rsidR="00C33509">
        <w:t xml:space="preserve"> 2638).  Along with generating</w:t>
      </w:r>
      <w:r w:rsidR="00517047">
        <w:t xml:space="preserve"> positive revenues</w:t>
      </w:r>
      <w:r w:rsidR="00C33509">
        <w:t>, pumped-storage plants</w:t>
      </w:r>
      <w:r w:rsidR="00517047">
        <w:t xml:space="preserve"> also have a lifespan of over</w:t>
      </w:r>
      <w:r w:rsidR="000B36B8">
        <w:t xml:space="preserve"> 25 years</w:t>
      </w:r>
      <w:r w:rsidR="00C642F6" w:rsidRPr="00DD127A">
        <w:t xml:space="preserve"> (</w:t>
      </w:r>
      <w:proofErr w:type="spellStart"/>
      <w:r w:rsidR="00C642F6" w:rsidRPr="00DD127A">
        <w:t>Kucukali</w:t>
      </w:r>
      <w:proofErr w:type="spellEnd"/>
      <w:r w:rsidR="00C642F6" w:rsidRPr="00DD127A">
        <w:t>. 2014</w:t>
      </w:r>
      <w:proofErr w:type="gramStart"/>
      <w:r w:rsidR="00C642F6" w:rsidRPr="00DD127A">
        <w:t>:page</w:t>
      </w:r>
      <w:proofErr w:type="gramEnd"/>
      <w:r w:rsidR="00C642F6" w:rsidRPr="00DD127A">
        <w:t xml:space="preserve"> 502)</w:t>
      </w:r>
      <w:r w:rsidR="001B5FA0">
        <w:t xml:space="preserve">.  </w:t>
      </w:r>
      <w:r w:rsidR="0060156C" w:rsidRPr="00DD127A">
        <w:t>Based on these statistics, pumped-storage facili</w:t>
      </w:r>
      <w:r w:rsidR="0095344D">
        <w:t xml:space="preserve">ties are an </w:t>
      </w:r>
      <w:r w:rsidR="00C80D92" w:rsidRPr="00DD127A">
        <w:t>extremely beneficial</w:t>
      </w:r>
      <w:r w:rsidR="005D13C7" w:rsidRPr="00DD127A">
        <w:t xml:space="preserve"> </w:t>
      </w:r>
      <w:r w:rsidR="00970A5B" w:rsidRPr="00DD127A">
        <w:t>investment</w:t>
      </w:r>
      <w:r w:rsidR="00C80D92" w:rsidRPr="00DD127A">
        <w:t xml:space="preserve"> in storing energy because they pay for themselves in less than four years, as well as have immense positive returns due to their lifespan.  T</w:t>
      </w:r>
      <w:r w:rsidR="0060156C" w:rsidRPr="00DD127A">
        <w:t xml:space="preserve">herefore, </w:t>
      </w:r>
      <w:r w:rsidR="00BF62A1" w:rsidRPr="00DD127A">
        <w:t xml:space="preserve">pumped-storage </w:t>
      </w:r>
      <w:r w:rsidR="00C80D92" w:rsidRPr="00DD127A">
        <w:t xml:space="preserve">plants </w:t>
      </w:r>
      <w:r w:rsidR="0086343C" w:rsidRPr="00DD127A">
        <w:t xml:space="preserve">are </w:t>
      </w:r>
      <w:r w:rsidR="002337AC">
        <w:t>promoted as an efficient battery because they are economically satisfactory.</w:t>
      </w:r>
      <w:r w:rsidR="00E70A23" w:rsidRPr="00DD127A">
        <w:t xml:space="preserve"> </w:t>
      </w:r>
      <w:r w:rsidR="00AB30E4" w:rsidRPr="00DD127A">
        <w:tab/>
      </w:r>
      <w:r w:rsidR="00D43362" w:rsidRPr="00DD127A">
        <w:t xml:space="preserve"> </w:t>
      </w:r>
    </w:p>
    <w:p w:rsidR="00F2065E" w:rsidRPr="00DD127A" w:rsidRDefault="00F2065E" w:rsidP="000F4F3C">
      <w:pPr>
        <w:spacing w:after="0" w:line="240" w:lineRule="auto"/>
      </w:pPr>
    </w:p>
    <w:p w:rsidR="00F61D26" w:rsidRPr="00DD127A" w:rsidRDefault="00F61D26" w:rsidP="000F4F3C">
      <w:pPr>
        <w:spacing w:after="0" w:line="240" w:lineRule="auto"/>
      </w:pPr>
      <w:r w:rsidRPr="00DD127A">
        <w:rPr>
          <w:b/>
        </w:rPr>
        <w:t>Evaluation</w:t>
      </w:r>
      <w:r w:rsidR="00DF62AC" w:rsidRPr="00DD127A">
        <w:rPr>
          <w:b/>
        </w:rPr>
        <w:t xml:space="preserve"> (15</w:t>
      </w:r>
      <w:r w:rsidR="007A5EF5" w:rsidRPr="00DD127A">
        <w:rPr>
          <w:b/>
        </w:rPr>
        <w:t xml:space="preserve"> words)</w:t>
      </w:r>
      <w:r w:rsidRPr="00DD127A">
        <w:t>:</w:t>
      </w:r>
    </w:p>
    <w:p w:rsidR="007A5EF5" w:rsidRPr="00DD127A" w:rsidRDefault="007A5EF5" w:rsidP="000F4F3C">
      <w:pPr>
        <w:spacing w:after="0" w:line="240" w:lineRule="auto"/>
      </w:pPr>
    </w:p>
    <w:p w:rsidR="007A5EF5" w:rsidRPr="00DD127A" w:rsidRDefault="007A5EF5" w:rsidP="000F4F3C">
      <w:pPr>
        <w:spacing w:after="0" w:line="240" w:lineRule="auto"/>
      </w:pPr>
      <w:r w:rsidRPr="00DD127A">
        <w:tab/>
      </w:r>
      <w:r w:rsidR="00C642F6" w:rsidRPr="00DD127A">
        <w:t xml:space="preserve">Some of the </w:t>
      </w:r>
      <w:r w:rsidR="00C81352" w:rsidRPr="00DD127A">
        <w:t>sources</w:t>
      </w:r>
      <w:r w:rsidRPr="00DD127A">
        <w:t xml:space="preserve"> were statistical analyses </w:t>
      </w:r>
      <w:r w:rsidR="00DF62AC" w:rsidRPr="00DD127A">
        <w:t>from previous years, thus the values presented may have changed.</w:t>
      </w:r>
    </w:p>
    <w:p w:rsidR="007A5EF5" w:rsidRPr="00DD127A" w:rsidRDefault="007A5EF5" w:rsidP="000F4F3C">
      <w:pPr>
        <w:spacing w:after="0" w:line="240" w:lineRule="auto"/>
      </w:pPr>
    </w:p>
    <w:p w:rsidR="00F16529" w:rsidRPr="00DD127A" w:rsidRDefault="00F61D26" w:rsidP="000F4F3C">
      <w:pPr>
        <w:spacing w:after="0" w:line="240" w:lineRule="auto"/>
      </w:pPr>
      <w:r w:rsidRPr="00DD127A">
        <w:rPr>
          <w:b/>
        </w:rPr>
        <w:t>Inference</w:t>
      </w:r>
      <w:r w:rsidR="007D03D4" w:rsidRPr="00DD127A">
        <w:rPr>
          <w:b/>
        </w:rPr>
        <w:t xml:space="preserve"> (20</w:t>
      </w:r>
      <w:r w:rsidR="002A64A5" w:rsidRPr="00DD127A">
        <w:rPr>
          <w:b/>
        </w:rPr>
        <w:t xml:space="preserve"> words)</w:t>
      </w:r>
      <w:r w:rsidRPr="00DD127A">
        <w:t>:</w:t>
      </w:r>
    </w:p>
    <w:p w:rsidR="00F61D26" w:rsidRPr="00DD127A" w:rsidRDefault="00F61D26" w:rsidP="000F4F3C">
      <w:pPr>
        <w:spacing w:after="0" w:line="240" w:lineRule="auto"/>
      </w:pPr>
    </w:p>
    <w:p w:rsidR="007D03D4" w:rsidRPr="00DD127A" w:rsidRDefault="007D03D4" w:rsidP="000F4F3C">
      <w:pPr>
        <w:spacing w:after="0" w:line="240" w:lineRule="auto"/>
      </w:pPr>
      <w:r w:rsidRPr="00DD127A">
        <w:tab/>
        <w:t>Since pumped-storage facilities are renewable systems, they are a viable option in reducing emissions globally by replacing non-renewable energy processes.</w:t>
      </w:r>
    </w:p>
    <w:p w:rsidR="007D03D4" w:rsidRPr="00DD127A" w:rsidRDefault="007D03D4" w:rsidP="000F4F3C">
      <w:pPr>
        <w:spacing w:after="0" w:line="240" w:lineRule="auto"/>
      </w:pPr>
      <w:r w:rsidRPr="00DD127A">
        <w:tab/>
      </w:r>
    </w:p>
    <w:p w:rsidR="00F61D26" w:rsidRPr="00DD127A" w:rsidRDefault="00F61D26" w:rsidP="000F4F3C">
      <w:pPr>
        <w:spacing w:after="0" w:line="240" w:lineRule="auto"/>
      </w:pPr>
      <w:r w:rsidRPr="00DD127A">
        <w:rPr>
          <w:b/>
        </w:rPr>
        <w:t>Explanation</w:t>
      </w:r>
      <w:r w:rsidR="002A64A5" w:rsidRPr="00DD127A">
        <w:rPr>
          <w:b/>
        </w:rPr>
        <w:t xml:space="preserve"> (2</w:t>
      </w:r>
      <w:r w:rsidR="007D03D4" w:rsidRPr="00DD127A">
        <w:rPr>
          <w:b/>
        </w:rPr>
        <w:t>7</w:t>
      </w:r>
      <w:r w:rsidR="002A64A5" w:rsidRPr="00DD127A">
        <w:rPr>
          <w:b/>
        </w:rPr>
        <w:t xml:space="preserve"> words)</w:t>
      </w:r>
      <w:r w:rsidRPr="00DD127A">
        <w:t>:</w:t>
      </w:r>
    </w:p>
    <w:p w:rsidR="00F61D26" w:rsidRPr="00DD127A" w:rsidRDefault="00F61D26" w:rsidP="000F4F3C">
      <w:pPr>
        <w:spacing w:after="0" w:line="240" w:lineRule="auto"/>
      </w:pPr>
    </w:p>
    <w:p w:rsidR="002A64A5" w:rsidRPr="00DD127A" w:rsidRDefault="002A64A5" w:rsidP="000F4F3C">
      <w:pPr>
        <w:spacing w:after="0" w:line="240" w:lineRule="auto"/>
      </w:pPr>
      <w:r w:rsidRPr="00DD127A">
        <w:tab/>
        <w:t xml:space="preserve">In conclusion, </w:t>
      </w:r>
      <w:r w:rsidR="007D03D4" w:rsidRPr="00DD127A">
        <w:t>pumped-storage is an efficient battery because it controls energy output based on demand, has large capacities and is an economically beneficial method of storing energy.</w:t>
      </w:r>
    </w:p>
    <w:p w:rsidR="002A64A5" w:rsidRPr="00DD127A" w:rsidRDefault="002A64A5" w:rsidP="000F4F3C">
      <w:pPr>
        <w:spacing w:after="0" w:line="240" w:lineRule="auto"/>
      </w:pPr>
    </w:p>
    <w:p w:rsidR="002A64A5" w:rsidRPr="00DD127A" w:rsidRDefault="002A64A5" w:rsidP="000F4F3C">
      <w:pPr>
        <w:spacing w:after="0" w:line="240" w:lineRule="auto"/>
      </w:pPr>
    </w:p>
    <w:p w:rsidR="00824FC1" w:rsidRPr="00DD127A" w:rsidRDefault="00F61D26" w:rsidP="000F4F3C">
      <w:pPr>
        <w:spacing w:after="0" w:line="240" w:lineRule="auto"/>
      </w:pPr>
      <w:r w:rsidRPr="00DD127A">
        <w:rPr>
          <w:b/>
        </w:rPr>
        <w:t>Bibliography</w:t>
      </w:r>
      <w:r w:rsidRPr="00DD127A">
        <w:t>:</w:t>
      </w:r>
    </w:p>
    <w:p w:rsidR="00824FC1" w:rsidRPr="00DD127A" w:rsidRDefault="00824FC1" w:rsidP="000F4F3C">
      <w:pPr>
        <w:spacing w:after="0" w:line="240" w:lineRule="auto"/>
      </w:pPr>
    </w:p>
    <w:p w:rsidR="00824FC1" w:rsidRDefault="009B7639" w:rsidP="000F4F3C">
      <w:pPr>
        <w:spacing w:after="0" w:line="240" w:lineRule="auto"/>
        <w:rPr>
          <w:iCs/>
        </w:rPr>
      </w:pPr>
      <w:r w:rsidRPr="00DD127A">
        <w:t>"How Much Electricity Does an American Home Use?" </w:t>
      </w:r>
      <w:proofErr w:type="gramStart"/>
      <w:r w:rsidR="002B7038" w:rsidRPr="00DD127A">
        <w:rPr>
          <w:i/>
          <w:iCs/>
        </w:rPr>
        <w:t>Independent Statistics and Analysis</w:t>
      </w:r>
      <w:r w:rsidR="002B7038" w:rsidRPr="00DD127A">
        <w:rPr>
          <w:iCs/>
        </w:rPr>
        <w:t>.</w:t>
      </w:r>
      <w:proofErr w:type="gramEnd"/>
      <w:r w:rsidR="002B7038" w:rsidRPr="00DD127A">
        <w:rPr>
          <w:iCs/>
        </w:rPr>
        <w:t xml:space="preserve"> </w:t>
      </w:r>
      <w:r w:rsidRPr="00DD127A">
        <w:t xml:space="preserve"> U.S. Energy </w:t>
      </w:r>
      <w:r w:rsidR="00DD127A">
        <w:tab/>
      </w:r>
      <w:r w:rsidRPr="00DD127A">
        <w:t xml:space="preserve">Information Administration, 10 Jan. 2014. </w:t>
      </w:r>
      <w:proofErr w:type="gramStart"/>
      <w:r w:rsidRPr="00DD127A">
        <w:t>Web.</w:t>
      </w:r>
      <w:proofErr w:type="gramEnd"/>
      <w:r w:rsidRPr="00DD127A">
        <w:t xml:space="preserve"> 23 Nov. 2014.</w:t>
      </w:r>
      <w:r w:rsidR="000F4F3C">
        <w:t xml:space="preserve"> </w:t>
      </w:r>
      <w:r w:rsidR="000F4F3C" w:rsidRPr="000F4F3C">
        <w:rPr>
          <w:iCs/>
        </w:rPr>
        <w:t>http://www.eia.gov</w:t>
      </w:r>
      <w:r w:rsidR="000F4F3C">
        <w:rPr>
          <w:iCs/>
        </w:rPr>
        <w:t>.</w:t>
      </w:r>
    </w:p>
    <w:p w:rsidR="00CB2153" w:rsidRDefault="00CB2153" w:rsidP="000F4F3C">
      <w:pPr>
        <w:spacing w:after="0" w:line="240" w:lineRule="auto"/>
        <w:rPr>
          <w:iCs/>
        </w:rPr>
      </w:pPr>
    </w:p>
    <w:p w:rsidR="00CB2153" w:rsidRPr="00DD127A" w:rsidRDefault="00CB2153" w:rsidP="009E0448">
      <w:pPr>
        <w:tabs>
          <w:tab w:val="left" w:pos="720"/>
        </w:tabs>
        <w:spacing w:after="0" w:line="240" w:lineRule="auto"/>
        <w:ind w:left="720" w:hanging="720"/>
      </w:pPr>
      <w:proofErr w:type="spellStart"/>
      <w:proofErr w:type="gramStart"/>
      <w:r w:rsidRPr="00DD127A">
        <w:t>Kazempour</w:t>
      </w:r>
      <w:proofErr w:type="spellEnd"/>
      <w:r w:rsidRPr="00DD127A">
        <w:t xml:space="preserve">, S., </w:t>
      </w:r>
      <w:proofErr w:type="spellStart"/>
      <w:r w:rsidRPr="00DD127A">
        <w:t>Moghaddam</w:t>
      </w:r>
      <w:proofErr w:type="spellEnd"/>
      <w:r w:rsidRPr="00DD127A">
        <w:t xml:space="preserve">, M., </w:t>
      </w:r>
      <w:proofErr w:type="spellStart"/>
      <w:r w:rsidRPr="00DD127A">
        <w:t>Haghi</w:t>
      </w:r>
      <w:r w:rsidR="00373D8F">
        <w:t>fam</w:t>
      </w:r>
      <w:proofErr w:type="spellEnd"/>
      <w:r w:rsidR="00373D8F">
        <w:t xml:space="preserve">, M.R., </w:t>
      </w:r>
      <w:r w:rsidR="009E0448">
        <w:t xml:space="preserve">&amp; </w:t>
      </w:r>
      <w:proofErr w:type="spellStart"/>
      <w:r w:rsidR="00373D8F">
        <w:t>Yousefi</w:t>
      </w:r>
      <w:proofErr w:type="spellEnd"/>
      <w:r w:rsidR="00373D8F">
        <w:t xml:space="preserve">, G.R. </w:t>
      </w:r>
      <w:r w:rsidR="009E0448">
        <w:t>(</w:t>
      </w:r>
      <w:r w:rsidRPr="00DD127A">
        <w:t>2009</w:t>
      </w:r>
      <w:r w:rsidR="009E0448">
        <w:t>)</w:t>
      </w:r>
      <w:r w:rsidR="00373D8F">
        <w:t>.</w:t>
      </w:r>
      <w:proofErr w:type="gramEnd"/>
      <w:r w:rsidRPr="00DD127A">
        <w:t xml:space="preserve"> Electric energy storage systems in market-based economy: Comparison of emerging and traditional technologies. </w:t>
      </w:r>
      <w:r w:rsidRPr="00DD127A">
        <w:rPr>
          <w:i/>
        </w:rPr>
        <w:t xml:space="preserve">Renewable Energy, </w:t>
      </w:r>
      <w:r w:rsidR="009E0448" w:rsidRPr="009E0448">
        <w:rPr>
          <w:i/>
        </w:rPr>
        <w:t>34</w:t>
      </w:r>
      <w:r w:rsidR="00373D8F">
        <w:t xml:space="preserve"> </w:t>
      </w:r>
      <w:r w:rsidR="009E0448">
        <w:t>(</w:t>
      </w:r>
      <w:r w:rsidR="00373D8F">
        <w:t>12</w:t>
      </w:r>
      <w:r w:rsidR="009E0448">
        <w:t>)</w:t>
      </w:r>
      <w:r w:rsidR="00373D8F">
        <w:t xml:space="preserve">, </w:t>
      </w:r>
      <w:r w:rsidRPr="00DD127A">
        <w:t>2630-2639.</w:t>
      </w:r>
    </w:p>
    <w:p w:rsidR="00824FC1" w:rsidRPr="00DD127A" w:rsidRDefault="00824FC1" w:rsidP="009E0448">
      <w:pPr>
        <w:tabs>
          <w:tab w:val="left" w:pos="1575"/>
        </w:tabs>
        <w:spacing w:after="0" w:line="240" w:lineRule="auto"/>
        <w:ind w:left="720" w:hanging="720"/>
      </w:pPr>
    </w:p>
    <w:p w:rsidR="002B7038" w:rsidRPr="00DD127A" w:rsidRDefault="002B7038" w:rsidP="009E0448">
      <w:pPr>
        <w:tabs>
          <w:tab w:val="left" w:pos="720"/>
        </w:tabs>
        <w:spacing w:after="0" w:line="240" w:lineRule="auto"/>
        <w:ind w:left="720" w:hanging="720"/>
      </w:pPr>
      <w:proofErr w:type="spellStart"/>
      <w:proofErr w:type="gramStart"/>
      <w:r w:rsidRPr="00DD127A">
        <w:t>Kucukali</w:t>
      </w:r>
      <w:proofErr w:type="spellEnd"/>
      <w:r w:rsidRPr="00DD127A">
        <w:t xml:space="preserve">, S. </w:t>
      </w:r>
      <w:r w:rsidR="009E0448">
        <w:t>(</w:t>
      </w:r>
      <w:r w:rsidR="00C642F6" w:rsidRPr="00DD127A">
        <w:t>2014</w:t>
      </w:r>
      <w:r w:rsidR="009E0448">
        <w:t>)</w:t>
      </w:r>
      <w:r w:rsidR="00C642F6" w:rsidRPr="00DD127A">
        <w:t>.</w:t>
      </w:r>
      <w:proofErr w:type="gramEnd"/>
      <w:r w:rsidR="00C642F6" w:rsidRPr="00DD127A">
        <w:t xml:space="preserve"> </w:t>
      </w:r>
      <w:proofErr w:type="gramStart"/>
      <w:r w:rsidR="001570A0" w:rsidRPr="00DD127A">
        <w:t>Finding the most suitable existing hydropower re</w:t>
      </w:r>
      <w:r w:rsidR="009E0448">
        <w:t xml:space="preserve">servoirs for the development of </w:t>
      </w:r>
      <w:r w:rsidR="001570A0" w:rsidRPr="00DD127A">
        <w:t>pumped-storage schemes: An integrated approach.</w:t>
      </w:r>
      <w:proofErr w:type="gramEnd"/>
      <w:r w:rsidR="001570A0" w:rsidRPr="00DD127A">
        <w:t xml:space="preserve"> </w:t>
      </w:r>
      <w:r w:rsidR="00C642F6" w:rsidRPr="00DD127A">
        <w:rPr>
          <w:i/>
        </w:rPr>
        <w:t xml:space="preserve">Renewable and Sustainable Energy Review, </w:t>
      </w:r>
      <w:r w:rsidR="001570A0">
        <w:rPr>
          <w:i/>
        </w:rPr>
        <w:tab/>
      </w:r>
      <w:r w:rsidR="00373D8F" w:rsidRPr="009E0448">
        <w:rPr>
          <w:i/>
        </w:rPr>
        <w:t>37</w:t>
      </w:r>
      <w:r w:rsidR="00373D8F">
        <w:t>,</w:t>
      </w:r>
      <w:r w:rsidR="00C642F6" w:rsidRPr="00DD127A">
        <w:t xml:space="preserve"> 502-508.</w:t>
      </w:r>
    </w:p>
    <w:p w:rsidR="009B7639" w:rsidRPr="00DD127A" w:rsidRDefault="009B7639" w:rsidP="009E0448">
      <w:pPr>
        <w:tabs>
          <w:tab w:val="left" w:pos="720"/>
        </w:tabs>
        <w:spacing w:after="0" w:line="240" w:lineRule="auto"/>
        <w:ind w:left="720" w:hanging="720"/>
      </w:pPr>
    </w:p>
    <w:p w:rsidR="009B7639" w:rsidRDefault="009B7639" w:rsidP="009E0448">
      <w:pPr>
        <w:tabs>
          <w:tab w:val="left" w:pos="720"/>
        </w:tabs>
        <w:spacing w:after="0" w:line="240" w:lineRule="auto"/>
        <w:ind w:left="720" w:hanging="720"/>
      </w:pPr>
      <w:r w:rsidRPr="00373D8F">
        <w:rPr>
          <w:lang w:val="fr-FR"/>
        </w:rPr>
        <w:t xml:space="preserve">Ma, T., Yang, H., </w:t>
      </w:r>
      <w:r w:rsidR="009E0448">
        <w:rPr>
          <w:lang w:val="fr-FR"/>
        </w:rPr>
        <w:t xml:space="preserve">&amp; </w:t>
      </w:r>
      <w:r w:rsidRPr="00373D8F">
        <w:rPr>
          <w:lang w:val="fr-FR"/>
        </w:rPr>
        <w:t xml:space="preserve">Lu, L. </w:t>
      </w:r>
      <w:r w:rsidR="009E0448">
        <w:rPr>
          <w:lang w:val="fr-FR"/>
        </w:rPr>
        <w:t>(</w:t>
      </w:r>
      <w:r w:rsidRPr="00373D8F">
        <w:rPr>
          <w:lang w:val="fr-FR"/>
        </w:rPr>
        <w:t>2014</w:t>
      </w:r>
      <w:r w:rsidR="009E0448">
        <w:rPr>
          <w:lang w:val="fr-FR"/>
        </w:rPr>
        <w:t>)</w:t>
      </w:r>
      <w:r w:rsidRPr="00373D8F">
        <w:rPr>
          <w:lang w:val="fr-FR"/>
        </w:rPr>
        <w:t xml:space="preserve">. </w:t>
      </w:r>
      <w:r w:rsidRPr="00DD127A">
        <w:t xml:space="preserve">Feasibility study and economic </w:t>
      </w:r>
      <w:r w:rsidR="001570A0" w:rsidRPr="00DD127A">
        <w:t>analysis</w:t>
      </w:r>
      <w:r w:rsidR="009E0448">
        <w:t xml:space="preserve"> of pumped hydro storage and </w:t>
      </w:r>
      <w:r w:rsidRPr="00DD127A">
        <w:t xml:space="preserve">battery storage for a renewable energy powered island. </w:t>
      </w:r>
      <w:r w:rsidRPr="00DD127A">
        <w:rPr>
          <w:i/>
        </w:rPr>
        <w:t xml:space="preserve">Energy Conservation and Management, </w:t>
      </w:r>
      <w:r w:rsidR="00373D8F" w:rsidRPr="009E0448">
        <w:rPr>
          <w:i/>
        </w:rPr>
        <w:t>79</w:t>
      </w:r>
      <w:r w:rsidR="00373D8F" w:rsidRPr="00373D8F">
        <w:t>,</w:t>
      </w:r>
      <w:r w:rsidRPr="00DD127A">
        <w:t xml:space="preserve"> 387.</w:t>
      </w:r>
    </w:p>
    <w:p w:rsidR="00CB2153" w:rsidRDefault="00CB2153" w:rsidP="009E0448">
      <w:pPr>
        <w:tabs>
          <w:tab w:val="left" w:pos="720"/>
        </w:tabs>
        <w:spacing w:after="0" w:line="240" w:lineRule="auto"/>
        <w:ind w:left="720" w:hanging="720"/>
      </w:pPr>
    </w:p>
    <w:p w:rsidR="00CB2153" w:rsidRPr="00CB2153" w:rsidRDefault="00CB2153" w:rsidP="009E0448">
      <w:pPr>
        <w:tabs>
          <w:tab w:val="left" w:pos="720"/>
        </w:tabs>
        <w:spacing w:after="0" w:line="240" w:lineRule="auto"/>
        <w:ind w:left="720" w:hanging="720"/>
        <w:rPr>
          <w:bCs/>
        </w:rPr>
      </w:pPr>
      <w:proofErr w:type="spellStart"/>
      <w:r w:rsidRPr="00373D8F">
        <w:rPr>
          <w:lang w:val="fr-FR"/>
        </w:rPr>
        <w:t>Punys</w:t>
      </w:r>
      <w:proofErr w:type="spellEnd"/>
      <w:r w:rsidRPr="00373D8F">
        <w:rPr>
          <w:lang w:val="fr-FR"/>
        </w:rPr>
        <w:t xml:space="preserve">, P., </w:t>
      </w:r>
      <w:proofErr w:type="spellStart"/>
      <w:r w:rsidRPr="00373D8F">
        <w:rPr>
          <w:lang w:val="fr-FR"/>
        </w:rPr>
        <w:t>Baublys</w:t>
      </w:r>
      <w:proofErr w:type="spellEnd"/>
      <w:r w:rsidRPr="00373D8F">
        <w:rPr>
          <w:lang w:val="fr-FR"/>
        </w:rPr>
        <w:t xml:space="preserve">, R., </w:t>
      </w:r>
      <w:proofErr w:type="spellStart"/>
      <w:r w:rsidRPr="00373D8F">
        <w:rPr>
          <w:lang w:val="fr-FR"/>
        </w:rPr>
        <w:t>Kasiulis</w:t>
      </w:r>
      <w:proofErr w:type="spellEnd"/>
      <w:r w:rsidRPr="00373D8F">
        <w:rPr>
          <w:lang w:val="fr-FR"/>
        </w:rPr>
        <w:t xml:space="preserve">, E., </w:t>
      </w:r>
      <w:proofErr w:type="spellStart"/>
      <w:r w:rsidRPr="00373D8F">
        <w:rPr>
          <w:lang w:val="fr-FR"/>
        </w:rPr>
        <w:t>Vaisvila</w:t>
      </w:r>
      <w:proofErr w:type="spellEnd"/>
      <w:r w:rsidR="00373D8F" w:rsidRPr="00373D8F">
        <w:rPr>
          <w:lang w:val="fr-FR"/>
        </w:rPr>
        <w:t xml:space="preserve">, A., </w:t>
      </w:r>
      <w:proofErr w:type="spellStart"/>
      <w:r w:rsidR="00373D8F" w:rsidRPr="00373D8F">
        <w:rPr>
          <w:lang w:val="fr-FR"/>
        </w:rPr>
        <w:t>Pelikan</w:t>
      </w:r>
      <w:proofErr w:type="spellEnd"/>
      <w:r w:rsidR="00373D8F" w:rsidRPr="00373D8F">
        <w:rPr>
          <w:lang w:val="fr-FR"/>
        </w:rPr>
        <w:t xml:space="preserve">, B., </w:t>
      </w:r>
      <w:r w:rsidR="009E0448">
        <w:rPr>
          <w:lang w:val="fr-FR"/>
        </w:rPr>
        <w:t xml:space="preserve">&amp; </w:t>
      </w:r>
      <w:proofErr w:type="spellStart"/>
      <w:r w:rsidR="00373D8F" w:rsidRPr="00373D8F">
        <w:rPr>
          <w:lang w:val="fr-FR"/>
        </w:rPr>
        <w:t>Steller</w:t>
      </w:r>
      <w:proofErr w:type="spellEnd"/>
      <w:r w:rsidR="00373D8F" w:rsidRPr="00373D8F">
        <w:rPr>
          <w:lang w:val="fr-FR"/>
        </w:rPr>
        <w:t xml:space="preserve">, J. </w:t>
      </w:r>
      <w:r w:rsidR="009E0448">
        <w:rPr>
          <w:lang w:val="fr-FR"/>
        </w:rPr>
        <w:t>(</w:t>
      </w:r>
      <w:r w:rsidRPr="00373D8F">
        <w:rPr>
          <w:lang w:val="fr-FR"/>
        </w:rPr>
        <w:t>2013</w:t>
      </w:r>
      <w:r w:rsidR="009E0448">
        <w:rPr>
          <w:lang w:val="fr-FR"/>
        </w:rPr>
        <w:t>)</w:t>
      </w:r>
      <w:r w:rsidRPr="00373D8F">
        <w:rPr>
          <w:lang w:val="fr-FR"/>
        </w:rPr>
        <w:t xml:space="preserve">. </w:t>
      </w:r>
      <w:proofErr w:type="gramStart"/>
      <w:r w:rsidR="009E0448">
        <w:rPr>
          <w:bCs/>
        </w:rPr>
        <w:t xml:space="preserve">Assessment of renewable </w:t>
      </w:r>
      <w:r w:rsidRPr="00CB2153">
        <w:rPr>
          <w:bCs/>
        </w:rPr>
        <w:t>electricity generation by pumped storage power plants in EU Member States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="009E0448">
        <w:rPr>
          <w:bCs/>
          <w:i/>
        </w:rPr>
        <w:t xml:space="preserve">Renewable and </w:t>
      </w:r>
      <w:r>
        <w:rPr>
          <w:bCs/>
          <w:i/>
        </w:rPr>
        <w:t xml:space="preserve">Sustainable Energy Reviews, </w:t>
      </w:r>
      <w:r w:rsidR="00373D8F" w:rsidRPr="009E0448">
        <w:rPr>
          <w:bCs/>
          <w:i/>
        </w:rPr>
        <w:t>26</w:t>
      </w:r>
      <w:r w:rsidRPr="00373D8F">
        <w:rPr>
          <w:bCs/>
        </w:rPr>
        <w:t>,</w:t>
      </w:r>
      <w:r w:rsidR="00373D8F">
        <w:rPr>
          <w:bCs/>
        </w:rPr>
        <w:t xml:space="preserve"> </w:t>
      </w:r>
      <w:r>
        <w:rPr>
          <w:bCs/>
        </w:rPr>
        <w:t>191.</w:t>
      </w:r>
      <w:proofErr w:type="gramEnd"/>
    </w:p>
    <w:p w:rsidR="007A5EF5" w:rsidRPr="00177577" w:rsidRDefault="007A5EF5" w:rsidP="000F4F3C">
      <w:pPr>
        <w:spacing w:after="0" w:line="240" w:lineRule="auto"/>
      </w:pPr>
    </w:p>
    <w:sectPr w:rsidR="007A5EF5" w:rsidRPr="00177577" w:rsidSect="00E9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19" w:rsidRDefault="00076E19" w:rsidP="004D08B8">
      <w:pPr>
        <w:spacing w:after="0" w:line="240" w:lineRule="auto"/>
      </w:pPr>
      <w:r>
        <w:separator/>
      </w:r>
    </w:p>
  </w:endnote>
  <w:endnote w:type="continuationSeparator" w:id="0">
    <w:p w:rsidR="00076E19" w:rsidRDefault="00076E19" w:rsidP="004D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19" w:rsidRDefault="00076E19" w:rsidP="004D08B8">
      <w:pPr>
        <w:spacing w:after="0" w:line="240" w:lineRule="auto"/>
      </w:pPr>
      <w:r>
        <w:separator/>
      </w:r>
    </w:p>
  </w:footnote>
  <w:footnote w:type="continuationSeparator" w:id="0">
    <w:p w:rsidR="00076E19" w:rsidRDefault="00076E19" w:rsidP="004D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B63"/>
    <w:multiLevelType w:val="hybridMultilevel"/>
    <w:tmpl w:val="EA22DBD2"/>
    <w:lvl w:ilvl="0" w:tplc="9ED49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8F9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4E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2C4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709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B48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8C9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4F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DED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D40C4E"/>
    <w:multiLevelType w:val="multilevel"/>
    <w:tmpl w:val="FA3EDA72"/>
    <w:lvl w:ilvl="0">
      <w:start w:val="1"/>
      <w:numFmt w:val="decimal"/>
      <w:lvlText w:val="%1-"/>
      <w:lvlJc w:val="left"/>
      <w:pPr>
        <w:ind w:left="465" w:hanging="465"/>
      </w:pPr>
    </w:lvl>
    <w:lvl w:ilvl="1">
      <w:start w:val="1"/>
      <w:numFmt w:val="decimal"/>
      <w:lvlText w:val="%1-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</w:lvl>
    <w:lvl w:ilvl="3">
      <w:start w:val="1"/>
      <w:numFmt w:val="decimal"/>
      <w:lvlText w:val="%1-%2.%3.%4."/>
      <w:lvlJc w:val="left"/>
      <w:pPr>
        <w:ind w:left="1080" w:hanging="1080"/>
      </w:pPr>
    </w:lvl>
    <w:lvl w:ilvl="4">
      <w:start w:val="1"/>
      <w:numFmt w:val="decimal"/>
      <w:lvlText w:val="%1-%2.%3.%4.%5."/>
      <w:lvlJc w:val="left"/>
      <w:pPr>
        <w:ind w:left="1080" w:hanging="1080"/>
      </w:pPr>
    </w:lvl>
    <w:lvl w:ilvl="5">
      <w:start w:val="1"/>
      <w:numFmt w:val="decimal"/>
      <w:lvlText w:val="%1-%2.%3.%4.%5.%6."/>
      <w:lvlJc w:val="left"/>
      <w:pPr>
        <w:ind w:left="1440" w:hanging="1440"/>
      </w:pPr>
    </w:lvl>
    <w:lvl w:ilvl="6">
      <w:start w:val="1"/>
      <w:numFmt w:val="decimal"/>
      <w:lvlText w:val="%1-%2.%3.%4.%5.%6.%7."/>
      <w:lvlJc w:val="left"/>
      <w:pPr>
        <w:ind w:left="1800" w:hanging="1800"/>
      </w:pPr>
    </w:lvl>
    <w:lvl w:ilvl="7">
      <w:start w:val="1"/>
      <w:numFmt w:val="decimal"/>
      <w:lvlText w:val="%1-%2.%3.%4.%5.%6.%7.%8."/>
      <w:lvlJc w:val="left"/>
      <w:pPr>
        <w:ind w:left="1800" w:hanging="1800"/>
      </w:pPr>
    </w:lvl>
    <w:lvl w:ilvl="8">
      <w:start w:val="1"/>
      <w:numFmt w:val="decimal"/>
      <w:lvlText w:val="%1-%2.%3.%4.%5.%6.%7.%8.%9."/>
      <w:lvlJc w:val="left"/>
      <w:pPr>
        <w:ind w:left="2160" w:hanging="2160"/>
      </w:pPr>
    </w:lvl>
  </w:abstractNum>
  <w:abstractNum w:abstractNumId="2">
    <w:nsid w:val="5AA957DE"/>
    <w:multiLevelType w:val="multilevel"/>
    <w:tmpl w:val="42BC88A0"/>
    <w:lvl w:ilvl="0">
      <w:start w:val="1"/>
      <w:numFmt w:val="decimal"/>
      <w:lvlText w:val="%1-"/>
      <w:lvlJc w:val="left"/>
      <w:pPr>
        <w:ind w:left="372" w:hanging="372"/>
      </w:pPr>
      <w:rPr>
        <w:i w:val="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6"/>
    <w:rsid w:val="00004893"/>
    <w:rsid w:val="00017CCB"/>
    <w:rsid w:val="00021F99"/>
    <w:rsid w:val="000230BE"/>
    <w:rsid w:val="00037622"/>
    <w:rsid w:val="00044E4B"/>
    <w:rsid w:val="00046218"/>
    <w:rsid w:val="000650D4"/>
    <w:rsid w:val="00076E19"/>
    <w:rsid w:val="00077A40"/>
    <w:rsid w:val="000A4807"/>
    <w:rsid w:val="000B36B8"/>
    <w:rsid w:val="000D0CBD"/>
    <w:rsid w:val="000D39BB"/>
    <w:rsid w:val="000D489C"/>
    <w:rsid w:val="000D56D5"/>
    <w:rsid w:val="000F4F3C"/>
    <w:rsid w:val="0012494D"/>
    <w:rsid w:val="00133BE7"/>
    <w:rsid w:val="0014767A"/>
    <w:rsid w:val="001570A0"/>
    <w:rsid w:val="00166265"/>
    <w:rsid w:val="001720FA"/>
    <w:rsid w:val="001765B8"/>
    <w:rsid w:val="00177577"/>
    <w:rsid w:val="001A0B5C"/>
    <w:rsid w:val="001B346C"/>
    <w:rsid w:val="001B5FA0"/>
    <w:rsid w:val="001B6610"/>
    <w:rsid w:val="001E7F07"/>
    <w:rsid w:val="001F7ADA"/>
    <w:rsid w:val="002249F3"/>
    <w:rsid w:val="002337AC"/>
    <w:rsid w:val="0027648C"/>
    <w:rsid w:val="002A64A5"/>
    <w:rsid w:val="002B7038"/>
    <w:rsid w:val="002C2DB1"/>
    <w:rsid w:val="002C5667"/>
    <w:rsid w:val="002C69BF"/>
    <w:rsid w:val="002D3DC0"/>
    <w:rsid w:val="00325BD2"/>
    <w:rsid w:val="00333E86"/>
    <w:rsid w:val="003353E4"/>
    <w:rsid w:val="00363D01"/>
    <w:rsid w:val="00366C92"/>
    <w:rsid w:val="003717DA"/>
    <w:rsid w:val="00373D8F"/>
    <w:rsid w:val="003B267C"/>
    <w:rsid w:val="003C1657"/>
    <w:rsid w:val="003D1E9D"/>
    <w:rsid w:val="003E4027"/>
    <w:rsid w:val="003F021E"/>
    <w:rsid w:val="00400676"/>
    <w:rsid w:val="00412AB5"/>
    <w:rsid w:val="00427E2F"/>
    <w:rsid w:val="00434BBC"/>
    <w:rsid w:val="004537E8"/>
    <w:rsid w:val="00463795"/>
    <w:rsid w:val="00483871"/>
    <w:rsid w:val="004858DE"/>
    <w:rsid w:val="004954A6"/>
    <w:rsid w:val="004A3F9E"/>
    <w:rsid w:val="004D08B8"/>
    <w:rsid w:val="004F1C12"/>
    <w:rsid w:val="00510101"/>
    <w:rsid w:val="005157EE"/>
    <w:rsid w:val="00517047"/>
    <w:rsid w:val="00541AC1"/>
    <w:rsid w:val="00545EE6"/>
    <w:rsid w:val="005574B9"/>
    <w:rsid w:val="00571E88"/>
    <w:rsid w:val="00593EF6"/>
    <w:rsid w:val="005A555B"/>
    <w:rsid w:val="005B1690"/>
    <w:rsid w:val="005B55C9"/>
    <w:rsid w:val="005C7B35"/>
    <w:rsid w:val="005D13C7"/>
    <w:rsid w:val="005D2E26"/>
    <w:rsid w:val="005F5039"/>
    <w:rsid w:val="005F6874"/>
    <w:rsid w:val="0060156C"/>
    <w:rsid w:val="00601F50"/>
    <w:rsid w:val="00604F2B"/>
    <w:rsid w:val="00620DC6"/>
    <w:rsid w:val="00632A5E"/>
    <w:rsid w:val="00637756"/>
    <w:rsid w:val="006479BB"/>
    <w:rsid w:val="00650E06"/>
    <w:rsid w:val="006B515F"/>
    <w:rsid w:val="006E6891"/>
    <w:rsid w:val="00701B91"/>
    <w:rsid w:val="00710B1A"/>
    <w:rsid w:val="00712F6F"/>
    <w:rsid w:val="007352DD"/>
    <w:rsid w:val="00737836"/>
    <w:rsid w:val="00744E27"/>
    <w:rsid w:val="00751760"/>
    <w:rsid w:val="007A5EF5"/>
    <w:rsid w:val="007B4668"/>
    <w:rsid w:val="007D03D4"/>
    <w:rsid w:val="007D0A53"/>
    <w:rsid w:val="007D34FA"/>
    <w:rsid w:val="007E221C"/>
    <w:rsid w:val="007F432B"/>
    <w:rsid w:val="00803AE0"/>
    <w:rsid w:val="00824FC1"/>
    <w:rsid w:val="00854D05"/>
    <w:rsid w:val="0086343C"/>
    <w:rsid w:val="008739B0"/>
    <w:rsid w:val="00892E26"/>
    <w:rsid w:val="008A5EBB"/>
    <w:rsid w:val="008B73AA"/>
    <w:rsid w:val="008E5738"/>
    <w:rsid w:val="008F4248"/>
    <w:rsid w:val="008F4698"/>
    <w:rsid w:val="008F63D7"/>
    <w:rsid w:val="0090164D"/>
    <w:rsid w:val="00914FDC"/>
    <w:rsid w:val="00924801"/>
    <w:rsid w:val="00951B3B"/>
    <w:rsid w:val="0095344D"/>
    <w:rsid w:val="00970A5B"/>
    <w:rsid w:val="00994656"/>
    <w:rsid w:val="009B0242"/>
    <w:rsid w:val="009B7639"/>
    <w:rsid w:val="009E0448"/>
    <w:rsid w:val="009F5C0F"/>
    <w:rsid w:val="00A16503"/>
    <w:rsid w:val="00A25B9D"/>
    <w:rsid w:val="00A318DF"/>
    <w:rsid w:val="00A87C97"/>
    <w:rsid w:val="00AA6F95"/>
    <w:rsid w:val="00AB30E4"/>
    <w:rsid w:val="00AE081E"/>
    <w:rsid w:val="00AE7973"/>
    <w:rsid w:val="00B01366"/>
    <w:rsid w:val="00B25080"/>
    <w:rsid w:val="00B40BB1"/>
    <w:rsid w:val="00B410AE"/>
    <w:rsid w:val="00B47BA0"/>
    <w:rsid w:val="00BA1DDC"/>
    <w:rsid w:val="00BA25A4"/>
    <w:rsid w:val="00BB58D6"/>
    <w:rsid w:val="00BD1573"/>
    <w:rsid w:val="00BF0F8E"/>
    <w:rsid w:val="00BF2246"/>
    <w:rsid w:val="00BF62A1"/>
    <w:rsid w:val="00C163CB"/>
    <w:rsid w:val="00C2749F"/>
    <w:rsid w:val="00C33509"/>
    <w:rsid w:val="00C62DB1"/>
    <w:rsid w:val="00C63240"/>
    <w:rsid w:val="00C642F6"/>
    <w:rsid w:val="00C726AE"/>
    <w:rsid w:val="00C80D92"/>
    <w:rsid w:val="00C81352"/>
    <w:rsid w:val="00C840A3"/>
    <w:rsid w:val="00CB1DE0"/>
    <w:rsid w:val="00CB2153"/>
    <w:rsid w:val="00CE5F3C"/>
    <w:rsid w:val="00CE7CE9"/>
    <w:rsid w:val="00D43362"/>
    <w:rsid w:val="00D5694D"/>
    <w:rsid w:val="00D65A1B"/>
    <w:rsid w:val="00DC20D9"/>
    <w:rsid w:val="00DC3B68"/>
    <w:rsid w:val="00DD127A"/>
    <w:rsid w:val="00DF62AC"/>
    <w:rsid w:val="00E0692F"/>
    <w:rsid w:val="00E4079B"/>
    <w:rsid w:val="00E575B3"/>
    <w:rsid w:val="00E65B36"/>
    <w:rsid w:val="00E70A23"/>
    <w:rsid w:val="00E76CD0"/>
    <w:rsid w:val="00E90D5A"/>
    <w:rsid w:val="00E9555E"/>
    <w:rsid w:val="00E95E6D"/>
    <w:rsid w:val="00EE00F7"/>
    <w:rsid w:val="00EF099F"/>
    <w:rsid w:val="00EF1C4D"/>
    <w:rsid w:val="00F16529"/>
    <w:rsid w:val="00F2065E"/>
    <w:rsid w:val="00F374A2"/>
    <w:rsid w:val="00F600F8"/>
    <w:rsid w:val="00F613A3"/>
    <w:rsid w:val="00F61D26"/>
    <w:rsid w:val="00F6598A"/>
    <w:rsid w:val="00F71825"/>
    <w:rsid w:val="00F83A7D"/>
    <w:rsid w:val="00F844ED"/>
    <w:rsid w:val="00F916E4"/>
    <w:rsid w:val="00FC79EB"/>
    <w:rsid w:val="00FD1763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6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5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3D0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83A7D"/>
  </w:style>
  <w:style w:type="character" w:styleId="Strong">
    <w:name w:val="Strong"/>
    <w:uiPriority w:val="22"/>
    <w:qFormat/>
    <w:rsid w:val="00F83A7D"/>
    <w:rPr>
      <w:b/>
      <w:bCs/>
    </w:rPr>
  </w:style>
  <w:style w:type="character" w:customStyle="1" w:styleId="Heading1Char">
    <w:name w:val="Heading 1 Char"/>
    <w:link w:val="Heading1"/>
    <w:uiPriority w:val="9"/>
    <w:rsid w:val="003C16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D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B8"/>
  </w:style>
  <w:style w:type="paragraph" w:styleId="Footer">
    <w:name w:val="footer"/>
    <w:basedOn w:val="Normal"/>
    <w:link w:val="FooterChar"/>
    <w:uiPriority w:val="99"/>
    <w:unhideWhenUsed/>
    <w:rsid w:val="004D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6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5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3D0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83A7D"/>
  </w:style>
  <w:style w:type="character" w:styleId="Strong">
    <w:name w:val="Strong"/>
    <w:uiPriority w:val="22"/>
    <w:qFormat/>
    <w:rsid w:val="00F83A7D"/>
    <w:rPr>
      <w:b/>
      <w:bCs/>
    </w:rPr>
  </w:style>
  <w:style w:type="character" w:customStyle="1" w:styleId="Heading1Char">
    <w:name w:val="Heading 1 Char"/>
    <w:link w:val="Heading1"/>
    <w:uiPriority w:val="9"/>
    <w:rsid w:val="003C16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D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B8"/>
  </w:style>
  <w:style w:type="paragraph" w:styleId="Footer">
    <w:name w:val="footer"/>
    <w:basedOn w:val="Normal"/>
    <w:link w:val="FooterChar"/>
    <w:uiPriority w:val="99"/>
    <w:unhideWhenUsed/>
    <w:rsid w:val="004D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8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1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</dc:creator>
  <cp:lastModifiedBy>cooks</cp:lastModifiedBy>
  <cp:revision>2</cp:revision>
  <dcterms:created xsi:type="dcterms:W3CDTF">2016-01-06T19:47:00Z</dcterms:created>
  <dcterms:modified xsi:type="dcterms:W3CDTF">2016-01-06T19:47:00Z</dcterms:modified>
</cp:coreProperties>
</file>